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1343"/>
        <w:gridCol w:w="1015"/>
        <w:gridCol w:w="3896"/>
        <w:gridCol w:w="4702"/>
        <w:gridCol w:w="4433"/>
      </w:tblGrid>
      <w:tr w:rsidR="79FEA946" w:rsidTr="1065EEEC" w14:paraId="553E1DC9">
        <w:tc>
          <w:tcPr>
            <w:tcW w:w="15389" w:type="dxa"/>
            <w:gridSpan w:val="5"/>
            <w:tcMar/>
            <w:vAlign w:val="top"/>
          </w:tcPr>
          <w:p w:rsidR="79FEA946" w:rsidP="79FEA946" w:rsidRDefault="79FEA946" w14:paraId="3F194DB3" w14:textId="152AA939">
            <w:pPr>
              <w:spacing w:line="259" w:lineRule="auto"/>
              <w:jc w:val="center"/>
              <w:rPr>
                <w:rFonts w:ascii="Calibri" w:hAnsi="Calibri" w:eastAsia="Calibri" w:cs="Calibri"/>
                <w:b w:val="0"/>
                <w:bCs w:val="0"/>
                <w:i w:val="0"/>
                <w:iCs w:val="0"/>
                <w:caps w:val="0"/>
                <w:smallCaps w:val="0"/>
                <w:color w:val="000000" w:themeColor="text1" w:themeTint="FF" w:themeShade="FF"/>
                <w:sz w:val="36"/>
                <w:szCs w:val="36"/>
              </w:rPr>
            </w:pPr>
            <w:r w:rsidRPr="79FEA946" w:rsidR="79FEA946">
              <w:rPr>
                <w:rFonts w:ascii="Calibri" w:hAnsi="Calibri" w:eastAsia="Calibri" w:cs="Calibri"/>
                <w:b w:val="1"/>
                <w:bCs w:val="1"/>
                <w:i w:val="0"/>
                <w:iCs w:val="0"/>
                <w:caps w:val="0"/>
                <w:smallCaps w:val="0"/>
                <w:color w:val="000000" w:themeColor="text1" w:themeTint="FF" w:themeShade="FF"/>
                <w:sz w:val="36"/>
                <w:szCs w:val="36"/>
                <w:lang w:val="en-GB"/>
              </w:rPr>
              <w:t xml:space="preserve">French                  KS2 Learning Journal                   Year </w:t>
            </w:r>
            <w:r w:rsidRPr="79FEA946" w:rsidR="381228D6">
              <w:rPr>
                <w:rFonts w:ascii="Calibri" w:hAnsi="Calibri" w:eastAsia="Calibri" w:cs="Calibri"/>
                <w:b w:val="1"/>
                <w:bCs w:val="1"/>
                <w:i w:val="0"/>
                <w:iCs w:val="0"/>
                <w:caps w:val="0"/>
                <w:smallCaps w:val="0"/>
                <w:color w:val="000000" w:themeColor="text1" w:themeTint="FF" w:themeShade="FF"/>
                <w:sz w:val="36"/>
                <w:szCs w:val="36"/>
                <w:lang w:val="en-GB"/>
              </w:rPr>
              <w:t>5</w:t>
            </w:r>
            <w:r w:rsidRPr="79FEA946" w:rsidR="79FEA946">
              <w:rPr>
                <w:rFonts w:ascii="Calibri" w:hAnsi="Calibri" w:eastAsia="Calibri" w:cs="Calibri"/>
                <w:b w:val="1"/>
                <w:bCs w:val="1"/>
                <w:i w:val="0"/>
                <w:iCs w:val="0"/>
                <w:caps w:val="0"/>
                <w:smallCaps w:val="0"/>
                <w:color w:val="000000" w:themeColor="text1" w:themeTint="FF" w:themeShade="FF"/>
                <w:sz w:val="36"/>
                <w:szCs w:val="36"/>
                <w:lang w:val="en-GB"/>
              </w:rPr>
              <w:t xml:space="preserve">            2022 2023</w:t>
            </w:r>
          </w:p>
        </w:tc>
      </w:tr>
      <w:tr w:rsidR="79FEA946" w:rsidTr="1065EEEC" w14:paraId="4C9F06FE">
        <w:tc>
          <w:tcPr>
            <w:tcW w:w="2358" w:type="dxa"/>
            <w:gridSpan w:val="2"/>
            <w:tcMar/>
            <w:vAlign w:val="top"/>
          </w:tcPr>
          <w:p w:rsidR="79FEA946" w:rsidP="79FEA946" w:rsidRDefault="79FEA946" w14:paraId="422BF431" w14:textId="3078D27C">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8"/>
                <w:szCs w:val="28"/>
              </w:rPr>
            </w:pPr>
          </w:p>
        </w:tc>
        <w:tc>
          <w:tcPr>
            <w:tcW w:w="3896" w:type="dxa"/>
            <w:tcMar/>
            <w:vAlign w:val="top"/>
          </w:tcPr>
          <w:p w:rsidR="79FEA946" w:rsidP="79FEA946" w:rsidRDefault="79FEA946" w14:paraId="2B9523A9" w14:textId="2358E1EA">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9FEA946" w:rsidR="79FEA946">
              <w:rPr>
                <w:rFonts w:ascii="Calibri" w:hAnsi="Calibri" w:eastAsia="Calibri" w:cs="Calibri"/>
                <w:b w:val="1"/>
                <w:bCs w:val="1"/>
                <w:i w:val="0"/>
                <w:iCs w:val="0"/>
                <w:caps w:val="0"/>
                <w:smallCaps w:val="0"/>
                <w:color w:val="000000" w:themeColor="text1" w:themeTint="FF" w:themeShade="FF"/>
                <w:sz w:val="28"/>
                <w:szCs w:val="28"/>
                <w:lang w:val="en-GB"/>
              </w:rPr>
              <w:t xml:space="preserve">Speaking: </w:t>
            </w:r>
          </w:p>
          <w:p w:rsidR="79FEA946" w:rsidP="79FEA946" w:rsidRDefault="79FEA946" w14:paraId="63DF8297" w14:textId="7F881643">
            <w:pPr>
              <w:spacing w:line="259" w:lineRule="auto"/>
              <w:rPr>
                <w:rFonts w:ascii="Calibri" w:hAnsi="Calibri" w:eastAsia="Calibri" w:cs="Calibri"/>
                <w:b w:val="0"/>
                <w:bCs w:val="0"/>
                <w:i w:val="0"/>
                <w:iCs w:val="0"/>
                <w:caps w:val="0"/>
                <w:smallCaps w:val="0"/>
                <w:color w:val="000000" w:themeColor="text1" w:themeTint="FF" w:themeShade="FF"/>
                <w:sz w:val="28"/>
                <w:szCs w:val="28"/>
              </w:rPr>
            </w:pPr>
          </w:p>
        </w:tc>
        <w:tc>
          <w:tcPr>
            <w:tcW w:w="4702" w:type="dxa"/>
            <w:tcMar/>
            <w:vAlign w:val="top"/>
          </w:tcPr>
          <w:p w:rsidR="79FEA946" w:rsidP="79FEA946" w:rsidRDefault="79FEA946" w14:paraId="2EE6C093" w14:textId="41587DD9">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9FEA946" w:rsidR="79FEA946">
              <w:rPr>
                <w:rFonts w:ascii="Calibri" w:hAnsi="Calibri" w:eastAsia="Calibri" w:cs="Calibri"/>
                <w:b w:val="1"/>
                <w:bCs w:val="1"/>
                <w:i w:val="0"/>
                <w:iCs w:val="0"/>
                <w:caps w:val="0"/>
                <w:smallCaps w:val="0"/>
                <w:color w:val="000000" w:themeColor="text1" w:themeTint="FF" w:themeShade="FF"/>
                <w:sz w:val="28"/>
                <w:szCs w:val="28"/>
                <w:lang w:val="en-GB"/>
              </w:rPr>
              <w:t xml:space="preserve">Writing: </w:t>
            </w:r>
          </w:p>
          <w:p w:rsidR="79FEA946" w:rsidP="79FEA946" w:rsidRDefault="79FEA946" w14:paraId="0CAD8232" w14:textId="0460AA48">
            <w:pPr>
              <w:spacing w:line="259" w:lineRule="auto"/>
              <w:rPr>
                <w:rFonts w:ascii="Calibri" w:hAnsi="Calibri" w:eastAsia="Calibri" w:cs="Calibri"/>
                <w:b w:val="0"/>
                <w:bCs w:val="0"/>
                <w:i w:val="0"/>
                <w:iCs w:val="0"/>
                <w:caps w:val="0"/>
                <w:smallCaps w:val="0"/>
                <w:color w:val="000000" w:themeColor="text1" w:themeTint="FF" w:themeShade="FF"/>
                <w:sz w:val="28"/>
                <w:szCs w:val="28"/>
              </w:rPr>
            </w:pPr>
          </w:p>
        </w:tc>
        <w:tc>
          <w:tcPr>
            <w:tcW w:w="4433" w:type="dxa"/>
            <w:tcMar/>
            <w:vAlign w:val="top"/>
          </w:tcPr>
          <w:p w:rsidR="79FEA946" w:rsidP="79FEA946" w:rsidRDefault="79FEA946" w14:paraId="7D036BBF" w14:textId="5D91DBDA">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9FEA946" w:rsidR="79FEA946">
              <w:rPr>
                <w:rFonts w:ascii="Calibri" w:hAnsi="Calibri" w:eastAsia="Calibri" w:cs="Calibri"/>
                <w:b w:val="1"/>
                <w:bCs w:val="1"/>
                <w:i w:val="0"/>
                <w:iCs w:val="0"/>
                <w:caps w:val="0"/>
                <w:smallCaps w:val="0"/>
                <w:color w:val="000000" w:themeColor="text1" w:themeTint="FF" w:themeShade="FF"/>
                <w:sz w:val="28"/>
                <w:szCs w:val="28"/>
                <w:lang w:val="en-GB"/>
              </w:rPr>
              <w:t>Reading and Listening:</w:t>
            </w:r>
          </w:p>
          <w:p w:rsidR="79FEA946" w:rsidP="79FEA946" w:rsidRDefault="79FEA946" w14:paraId="091D1A14" w14:textId="34CBFA43">
            <w:pPr>
              <w:spacing w:line="259" w:lineRule="auto"/>
              <w:rPr>
                <w:rFonts w:ascii="Calibri" w:hAnsi="Calibri" w:eastAsia="Calibri" w:cs="Calibri"/>
                <w:b w:val="0"/>
                <w:bCs w:val="0"/>
                <w:i w:val="0"/>
                <w:iCs w:val="0"/>
                <w:caps w:val="0"/>
                <w:smallCaps w:val="0"/>
                <w:color w:val="000000" w:themeColor="text1" w:themeTint="FF" w:themeShade="FF"/>
                <w:sz w:val="28"/>
                <w:szCs w:val="28"/>
              </w:rPr>
            </w:pPr>
          </w:p>
        </w:tc>
      </w:tr>
      <w:tr w:rsidR="79FEA946" w:rsidTr="1065EEEC" w14:paraId="4720CBBD">
        <w:tc>
          <w:tcPr>
            <w:tcW w:w="1343" w:type="dxa"/>
            <w:vMerge w:val="restart"/>
            <w:shd w:val="clear" w:color="auto" w:fill="E7E6E6" w:themeFill="background2"/>
            <w:tcMar/>
            <w:vAlign w:val="top"/>
          </w:tcPr>
          <w:p w:rsidR="79FEA946" w:rsidP="79FEA946" w:rsidRDefault="79FEA946" w14:paraId="5CA16606" w14:textId="1D07B039">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Mastery</w:t>
            </w:r>
          </w:p>
        </w:tc>
        <w:tc>
          <w:tcPr>
            <w:tcW w:w="1015" w:type="dxa"/>
            <w:shd w:val="clear" w:color="auto" w:fill="E7E6E6" w:themeFill="background2"/>
            <w:tcMar/>
            <w:vAlign w:val="top"/>
          </w:tcPr>
          <w:p w:rsidR="79FEA946" w:rsidP="79FEA946" w:rsidRDefault="79FEA946" w14:paraId="3A2949D4" w14:textId="4D7EFB0A">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3896" w:type="dxa"/>
            <w:shd w:val="clear" w:color="auto" w:fill="E7E6E6" w:themeFill="background2"/>
            <w:tcMar/>
            <w:vAlign w:val="top"/>
          </w:tcPr>
          <w:p w:rsidR="79FEA946" w:rsidP="79FEA946" w:rsidRDefault="79FEA946" w14:paraId="7FC59463" w14:textId="780B793B">
            <w:pPr>
              <w:pStyle w:val="ListParagraph"/>
              <w:numPr>
                <w:ilvl w:val="1"/>
                <w:numId w:val="1"/>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79FEA946" w:rsidR="5D1D17B6">
              <w:rPr>
                <w:rFonts w:ascii="Calibri" w:hAnsi="Calibri" w:eastAsia="Calibri" w:cs="Calibri"/>
                <w:b w:val="0"/>
                <w:bCs w:val="0"/>
                <w:i w:val="0"/>
                <w:iCs w:val="0"/>
                <w:caps w:val="0"/>
                <w:smallCaps w:val="0"/>
                <w:color w:val="000000" w:themeColor="text1" w:themeTint="FF" w:themeShade="FF"/>
                <w:sz w:val="22"/>
                <w:szCs w:val="22"/>
                <w:lang w:val="en-GB"/>
              </w:rPr>
              <w:t>introduce myself and ask others about themselves</w:t>
            </w:r>
          </w:p>
        </w:tc>
        <w:tc>
          <w:tcPr>
            <w:tcW w:w="4702" w:type="dxa"/>
            <w:shd w:val="clear" w:color="auto" w:fill="E7E6E6" w:themeFill="background2"/>
            <w:tcMar/>
            <w:vAlign w:val="top"/>
          </w:tcPr>
          <w:p w:rsidR="79FEA946" w:rsidP="79FEA946" w:rsidRDefault="79FEA946" w14:paraId="3567FC64" w14:textId="4D36F111">
            <w:pPr>
              <w:pStyle w:val="ListParagraph"/>
              <w:numPr>
                <w:ilvl w:val="1"/>
                <w:numId w:val="1"/>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combine my learning to construct </w:t>
            </w:r>
            <w:r w:rsidRPr="79FEA946" w:rsidR="785E39E3">
              <w:rPr>
                <w:rFonts w:ascii="Calibri" w:hAnsi="Calibri" w:eastAsia="Calibri" w:cs="Calibri"/>
                <w:b w:val="0"/>
                <w:bCs w:val="0"/>
                <w:i w:val="0"/>
                <w:iCs w:val="0"/>
                <w:caps w:val="0"/>
                <w:smallCaps w:val="0"/>
                <w:color w:val="000000" w:themeColor="text1" w:themeTint="FF" w:themeShade="FF"/>
                <w:sz w:val="22"/>
                <w:szCs w:val="22"/>
                <w:lang w:val="en-GB"/>
              </w:rPr>
              <w:t>paragraph giving lots of information about myself</w:t>
            </w:r>
          </w:p>
        </w:tc>
        <w:tc>
          <w:tcPr>
            <w:tcW w:w="4433" w:type="dxa"/>
            <w:shd w:val="clear" w:color="auto" w:fill="E7E6E6" w:themeFill="background2"/>
            <w:tcMar/>
            <w:vAlign w:val="top"/>
          </w:tcPr>
          <w:p w:rsidR="79FEA946" w:rsidP="1065EEEC" w:rsidRDefault="79FEA946" w14:paraId="40EC3B1F" w14:textId="044D89AF">
            <w:pPr>
              <w:pStyle w:val="ListParagraph"/>
              <w:numPr>
                <w:ilvl w:val="1"/>
                <w:numId w:val="1"/>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demonstrate a clear understanding when presented with </w:t>
            </w:r>
            <w:r w:rsidRPr="1065EEEC" w:rsidR="2DD79F6F">
              <w:rPr>
                <w:rFonts w:ascii="Calibri" w:hAnsi="Calibri" w:eastAsia="Calibri" w:cs="Calibri"/>
                <w:b w:val="0"/>
                <w:bCs w:val="0"/>
                <w:i w:val="0"/>
                <w:iCs w:val="0"/>
                <w:caps w:val="0"/>
                <w:smallCaps w:val="0"/>
                <w:color w:val="000000" w:themeColor="text1" w:themeTint="FF" w:themeShade="FF"/>
                <w:sz w:val="22"/>
                <w:szCs w:val="22"/>
                <w:lang w:val="en-GB"/>
              </w:rPr>
              <w:t>a paragraph</w:t>
            </w: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 on a familiar topic</w:t>
            </w:r>
          </w:p>
        </w:tc>
      </w:tr>
      <w:tr w:rsidR="79FEA946" w:rsidTr="1065EEEC" w14:paraId="69BF31C4">
        <w:tc>
          <w:tcPr>
            <w:tcW w:w="1343" w:type="dxa"/>
            <w:vMerge/>
            <w:tcBorders/>
            <w:tcMar/>
            <w:vAlign w:val="center"/>
          </w:tcPr>
          <w:p w14:paraId="3A37B80C"/>
        </w:tc>
        <w:tc>
          <w:tcPr>
            <w:tcW w:w="1015" w:type="dxa"/>
            <w:shd w:val="clear" w:color="auto" w:fill="E7E6E6" w:themeFill="background2"/>
            <w:tcMar/>
            <w:vAlign w:val="top"/>
          </w:tcPr>
          <w:p w:rsidR="79FEA946" w:rsidP="79FEA946" w:rsidRDefault="79FEA946" w14:paraId="329DB60F" w14:textId="7140B24A">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3896" w:type="dxa"/>
            <w:shd w:val="clear" w:color="auto" w:fill="E7E6E6" w:themeFill="background2"/>
            <w:tcMar/>
            <w:vAlign w:val="top"/>
          </w:tcPr>
          <w:p w:rsidR="79FEA946" w:rsidP="79FEA946" w:rsidRDefault="79FEA946" w14:paraId="3FF0EBF0" w14:textId="7B533D00">
            <w:pPr>
              <w:pStyle w:val="ListParagraph"/>
              <w:numPr>
                <w:ilvl w:val="1"/>
                <w:numId w:val="2"/>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discuss </w:t>
            </w:r>
            <w:r w:rsidRPr="79FEA946" w:rsidR="21A4612A">
              <w:rPr>
                <w:rFonts w:ascii="Calibri" w:hAnsi="Calibri" w:eastAsia="Calibri" w:cs="Calibri"/>
                <w:b w:val="0"/>
                <w:bCs w:val="0"/>
                <w:i w:val="0"/>
                <w:iCs w:val="0"/>
                <w:caps w:val="0"/>
                <w:smallCaps w:val="0"/>
                <w:color w:val="000000" w:themeColor="text1" w:themeTint="FF" w:themeShade="FF"/>
                <w:sz w:val="22"/>
                <w:szCs w:val="22"/>
                <w:lang w:val="en-GB"/>
              </w:rPr>
              <w:t>the contents of my pencil case and classroom</w:t>
            </w:r>
          </w:p>
        </w:tc>
        <w:tc>
          <w:tcPr>
            <w:tcW w:w="4702" w:type="dxa"/>
            <w:shd w:val="clear" w:color="auto" w:fill="E7E6E6" w:themeFill="background2"/>
            <w:tcMar/>
            <w:vAlign w:val="top"/>
          </w:tcPr>
          <w:p w:rsidR="79FEA946" w:rsidP="79FEA946" w:rsidRDefault="79FEA946" w14:paraId="00F37ED3" w14:textId="3509DD27">
            <w:pPr>
              <w:pStyle w:val="ListParagraph"/>
              <w:numPr>
                <w:ilvl w:val="1"/>
                <w:numId w:val="2"/>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I can adapt familiar sentences to create my own</w:t>
            </w:r>
            <w:r w:rsidRPr="79FEA946" w:rsidR="190BC74B">
              <w:rPr>
                <w:rFonts w:ascii="Calibri" w:hAnsi="Calibri" w:eastAsia="Calibri" w:cs="Calibri"/>
                <w:b w:val="0"/>
                <w:bCs w:val="0"/>
                <w:i w:val="0"/>
                <w:iCs w:val="0"/>
                <w:caps w:val="0"/>
                <w:smallCaps w:val="0"/>
                <w:color w:val="000000" w:themeColor="text1" w:themeTint="FF" w:themeShade="FF"/>
                <w:sz w:val="22"/>
                <w:szCs w:val="22"/>
                <w:lang w:val="en-GB"/>
              </w:rPr>
              <w:t>.</w:t>
            </w:r>
          </w:p>
        </w:tc>
        <w:tc>
          <w:tcPr>
            <w:tcW w:w="4433" w:type="dxa"/>
            <w:shd w:val="clear" w:color="auto" w:fill="E7E6E6" w:themeFill="background2"/>
            <w:tcMar/>
            <w:vAlign w:val="top"/>
          </w:tcPr>
          <w:p w:rsidR="79FEA946" w:rsidP="1065EEEC" w:rsidRDefault="79FEA946" w14:paraId="4A523905" w14:textId="6B2C457C">
            <w:pPr>
              <w:pStyle w:val="ListParagraph"/>
              <w:numPr>
                <w:ilvl w:val="1"/>
                <w:numId w:val="2"/>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apply </w:t>
            </w:r>
            <w:r w:rsidRPr="1065EEEC" w:rsidR="1739D8D5">
              <w:rPr>
                <w:rFonts w:ascii="Calibri" w:hAnsi="Calibri" w:eastAsia="Calibri" w:cs="Calibri"/>
                <w:b w:val="0"/>
                <w:bCs w:val="0"/>
                <w:i w:val="0"/>
                <w:iCs w:val="0"/>
                <w:caps w:val="0"/>
                <w:smallCaps w:val="0"/>
                <w:color w:val="000000" w:themeColor="text1" w:themeTint="FF" w:themeShade="FF"/>
                <w:sz w:val="22"/>
                <w:szCs w:val="22"/>
                <w:lang w:val="en-GB"/>
              </w:rPr>
              <w:t>be a self-manager to work out the meaning of unfamiliar vocabulary</w:t>
            </w:r>
          </w:p>
        </w:tc>
      </w:tr>
      <w:tr w:rsidR="79FEA946" w:rsidTr="1065EEEC" w14:paraId="37898532">
        <w:tc>
          <w:tcPr>
            <w:tcW w:w="1343" w:type="dxa"/>
            <w:vMerge/>
            <w:tcBorders/>
            <w:tcMar/>
            <w:vAlign w:val="center"/>
          </w:tcPr>
          <w:p w14:paraId="7C679933"/>
        </w:tc>
        <w:tc>
          <w:tcPr>
            <w:tcW w:w="1015" w:type="dxa"/>
            <w:shd w:val="clear" w:color="auto" w:fill="E7E6E6" w:themeFill="background2"/>
            <w:tcMar/>
            <w:vAlign w:val="top"/>
          </w:tcPr>
          <w:p w:rsidR="79FEA946" w:rsidP="79FEA946" w:rsidRDefault="79FEA946" w14:paraId="2272DDAA" w14:textId="06AB567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3896" w:type="dxa"/>
            <w:shd w:val="clear" w:color="auto" w:fill="E7E6E6" w:themeFill="background2"/>
            <w:tcMar/>
            <w:vAlign w:val="top"/>
          </w:tcPr>
          <w:p w:rsidR="79FEA946" w:rsidP="79FEA946" w:rsidRDefault="79FEA946" w14:paraId="1C51815F" w14:textId="5DF2D49B">
            <w:pPr>
              <w:pStyle w:val="ListParagraph"/>
              <w:numPr>
                <w:ilvl w:val="1"/>
                <w:numId w:val="3"/>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engage in a conversation </w:t>
            </w:r>
            <w:r w:rsidRPr="79FEA946" w:rsidR="4C1D14D7">
              <w:rPr>
                <w:rFonts w:ascii="Calibri" w:hAnsi="Calibri" w:eastAsia="Calibri" w:cs="Calibri"/>
                <w:b w:val="0"/>
                <w:bCs w:val="0"/>
                <w:i w:val="0"/>
                <w:iCs w:val="0"/>
                <w:caps w:val="0"/>
                <w:smallCaps w:val="0"/>
                <w:color w:val="000000" w:themeColor="text1" w:themeTint="FF" w:themeShade="FF"/>
                <w:sz w:val="22"/>
                <w:szCs w:val="22"/>
                <w:lang w:val="en-GB"/>
              </w:rPr>
              <w:t>about imaginary monsters</w:t>
            </w:r>
          </w:p>
        </w:tc>
        <w:tc>
          <w:tcPr>
            <w:tcW w:w="4702" w:type="dxa"/>
            <w:shd w:val="clear" w:color="auto" w:fill="E7E6E6" w:themeFill="background2"/>
            <w:tcMar/>
            <w:vAlign w:val="top"/>
          </w:tcPr>
          <w:p w:rsidR="79FEA946" w:rsidP="79FEA946" w:rsidRDefault="79FEA946" w14:paraId="275A4D1D" w14:textId="66ECF379">
            <w:pPr>
              <w:pStyle w:val="ListParagraph"/>
              <w:numPr>
                <w:ilvl w:val="1"/>
                <w:numId w:val="3"/>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79FEA946" w:rsidR="12A530E7">
              <w:rPr>
                <w:rFonts w:ascii="Calibri" w:hAnsi="Calibri" w:eastAsia="Calibri" w:cs="Calibri"/>
                <w:b w:val="0"/>
                <w:bCs w:val="0"/>
                <w:i w:val="0"/>
                <w:iCs w:val="0"/>
                <w:caps w:val="0"/>
                <w:smallCaps w:val="0"/>
                <w:color w:val="000000" w:themeColor="text1" w:themeTint="FF" w:themeShade="FF"/>
                <w:sz w:val="22"/>
                <w:szCs w:val="22"/>
                <w:lang w:val="en-GB"/>
              </w:rPr>
              <w:t xml:space="preserve">select the correct from of </w:t>
            </w:r>
            <w:proofErr w:type="spellStart"/>
            <w:r w:rsidRPr="79FEA946" w:rsidR="12A530E7">
              <w:rPr>
                <w:rFonts w:ascii="Calibri" w:hAnsi="Calibri" w:eastAsia="Calibri" w:cs="Calibri"/>
                <w:b w:val="0"/>
                <w:bCs w:val="0"/>
                <w:i w:val="1"/>
                <w:iCs w:val="1"/>
                <w:caps w:val="0"/>
                <w:smallCaps w:val="0"/>
                <w:color w:val="000000" w:themeColor="text1" w:themeTint="FF" w:themeShade="FF"/>
                <w:sz w:val="22"/>
                <w:szCs w:val="22"/>
                <w:lang w:val="en-GB"/>
              </w:rPr>
              <w:t>avoir</w:t>
            </w:r>
            <w:proofErr w:type="spellEnd"/>
            <w:r w:rsidRPr="79FEA946" w:rsidR="12A530E7">
              <w:rPr>
                <w:rFonts w:ascii="Calibri" w:hAnsi="Calibri" w:eastAsia="Calibri" w:cs="Calibri"/>
                <w:b w:val="0"/>
                <w:bCs w:val="0"/>
                <w:i w:val="1"/>
                <w:iCs w:val="1"/>
                <w:caps w:val="0"/>
                <w:smallCaps w:val="0"/>
                <w:color w:val="000000" w:themeColor="text1" w:themeTint="FF" w:themeShade="FF"/>
                <w:sz w:val="22"/>
                <w:szCs w:val="22"/>
                <w:lang w:val="en-GB"/>
              </w:rPr>
              <w:t xml:space="preserve"> </w:t>
            </w:r>
            <w:r w:rsidRPr="79FEA946" w:rsidR="12A530E7">
              <w:rPr>
                <w:rFonts w:ascii="Calibri" w:hAnsi="Calibri" w:eastAsia="Calibri" w:cs="Calibri"/>
                <w:b w:val="0"/>
                <w:bCs w:val="0"/>
                <w:i w:val="0"/>
                <w:iCs w:val="0"/>
                <w:caps w:val="0"/>
                <w:smallCaps w:val="0"/>
                <w:color w:val="000000" w:themeColor="text1" w:themeTint="FF" w:themeShade="FF"/>
                <w:sz w:val="22"/>
                <w:szCs w:val="22"/>
                <w:lang w:val="en-GB"/>
              </w:rPr>
              <w:t xml:space="preserve">and </w:t>
            </w:r>
            <w:proofErr w:type="spellStart"/>
            <w:r w:rsidRPr="79FEA946" w:rsidR="12A530E7">
              <w:rPr>
                <w:rFonts w:ascii="Calibri" w:hAnsi="Calibri" w:eastAsia="Calibri" w:cs="Calibri"/>
                <w:b w:val="0"/>
                <w:bCs w:val="0"/>
                <w:i w:val="1"/>
                <w:iCs w:val="1"/>
                <w:caps w:val="0"/>
                <w:smallCaps w:val="0"/>
                <w:color w:val="000000" w:themeColor="text1" w:themeTint="FF" w:themeShade="FF"/>
                <w:sz w:val="22"/>
                <w:szCs w:val="22"/>
                <w:lang w:val="en-GB"/>
              </w:rPr>
              <w:t>être</w:t>
            </w:r>
            <w:proofErr w:type="spellEnd"/>
            <w:r w:rsidRPr="79FEA946" w:rsidR="12A530E7">
              <w:rPr>
                <w:rFonts w:ascii="Calibri" w:hAnsi="Calibri" w:eastAsia="Calibri" w:cs="Calibri"/>
                <w:b w:val="0"/>
                <w:bCs w:val="0"/>
                <w:i w:val="1"/>
                <w:iCs w:val="1"/>
                <w:caps w:val="0"/>
                <w:smallCaps w:val="0"/>
                <w:color w:val="000000" w:themeColor="text1" w:themeTint="FF" w:themeShade="FF"/>
                <w:sz w:val="22"/>
                <w:szCs w:val="22"/>
                <w:lang w:val="en-GB"/>
              </w:rPr>
              <w:t xml:space="preserve"> </w:t>
            </w:r>
            <w:r w:rsidRPr="79FEA946" w:rsidR="12A530E7">
              <w:rPr>
                <w:rFonts w:ascii="Calibri" w:hAnsi="Calibri" w:eastAsia="Calibri" w:cs="Calibri"/>
                <w:b w:val="0"/>
                <w:bCs w:val="0"/>
                <w:i w:val="0"/>
                <w:iCs w:val="0"/>
                <w:caps w:val="0"/>
                <w:smallCaps w:val="0"/>
                <w:color w:val="000000" w:themeColor="text1" w:themeTint="FF" w:themeShade="FF"/>
                <w:sz w:val="22"/>
                <w:szCs w:val="22"/>
                <w:lang w:val="en-GB"/>
              </w:rPr>
              <w:t>when describing in the third person.</w:t>
            </w:r>
          </w:p>
        </w:tc>
        <w:tc>
          <w:tcPr>
            <w:tcW w:w="4433" w:type="dxa"/>
            <w:shd w:val="clear" w:color="auto" w:fill="E7E6E6" w:themeFill="background2"/>
            <w:tcMar/>
            <w:vAlign w:val="top"/>
          </w:tcPr>
          <w:p w:rsidR="79FEA946" w:rsidP="1065EEEC" w:rsidRDefault="79FEA946" w14:paraId="553B4D3E" w14:textId="14B34D7A">
            <w:pPr>
              <w:pStyle w:val="ListParagraph"/>
              <w:numPr>
                <w:ilvl w:val="1"/>
                <w:numId w:val="3"/>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1065EEEC" w:rsidR="286403D7">
              <w:rPr>
                <w:rFonts w:ascii="Calibri" w:hAnsi="Calibri" w:eastAsia="Calibri" w:cs="Calibri"/>
                <w:b w:val="0"/>
                <w:bCs w:val="0"/>
                <w:i w:val="0"/>
                <w:iCs w:val="0"/>
                <w:caps w:val="0"/>
                <w:smallCaps w:val="0"/>
                <w:color w:val="000000" w:themeColor="text1" w:themeTint="FF" w:themeShade="FF"/>
                <w:sz w:val="22"/>
                <w:szCs w:val="22"/>
                <w:lang w:val="en-GB"/>
              </w:rPr>
              <w:t>locate key information from extended paragraphs</w:t>
            </w:r>
          </w:p>
        </w:tc>
      </w:tr>
      <w:tr w:rsidR="79FEA946" w:rsidTr="1065EEEC" w14:paraId="46860231">
        <w:tc>
          <w:tcPr>
            <w:tcW w:w="1343" w:type="dxa"/>
            <w:vMerge w:val="restart"/>
            <w:tcMar/>
            <w:vAlign w:val="top"/>
          </w:tcPr>
          <w:p w:rsidR="79FEA946" w:rsidP="79FEA946" w:rsidRDefault="79FEA946" w14:paraId="0DA2CD88" w14:textId="1DDD7D2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Secure</w:t>
            </w:r>
          </w:p>
        </w:tc>
        <w:tc>
          <w:tcPr>
            <w:tcW w:w="1015" w:type="dxa"/>
            <w:tcMar/>
            <w:vAlign w:val="top"/>
          </w:tcPr>
          <w:p w:rsidR="79FEA946" w:rsidP="79FEA946" w:rsidRDefault="79FEA946" w14:paraId="237F67B4" w14:textId="7E091714">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3896" w:type="dxa"/>
            <w:tcMar/>
            <w:vAlign w:val="top"/>
          </w:tcPr>
          <w:p w:rsidR="79FEA946" w:rsidP="79FEA946" w:rsidRDefault="79FEA946" w14:paraId="23AF79C1" w14:textId="3170F4AE">
            <w:pPr>
              <w:pStyle w:val="ListParagraph"/>
              <w:numPr>
                <w:ilvl w:val="1"/>
                <w:numId w:val="4"/>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I can follow an example to talk about myself and others</w:t>
            </w:r>
          </w:p>
        </w:tc>
        <w:tc>
          <w:tcPr>
            <w:tcW w:w="4702" w:type="dxa"/>
            <w:tcMar/>
            <w:vAlign w:val="top"/>
          </w:tcPr>
          <w:p w:rsidR="79FEA946" w:rsidP="79FEA946" w:rsidRDefault="79FEA946" w14:paraId="0D988A9B" w14:textId="25F7D1CA">
            <w:pPr>
              <w:pStyle w:val="ListParagraph"/>
              <w:numPr>
                <w:ilvl w:val="1"/>
                <w:numId w:val="4"/>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Following a model, I can write about myself </w:t>
            </w:r>
          </w:p>
        </w:tc>
        <w:tc>
          <w:tcPr>
            <w:tcW w:w="4433" w:type="dxa"/>
            <w:tcMar/>
            <w:vAlign w:val="top"/>
          </w:tcPr>
          <w:p w:rsidR="79FEA946" w:rsidP="1065EEEC" w:rsidRDefault="79FEA946" w14:paraId="19AED1C7" w14:textId="213FF884">
            <w:pPr>
              <w:pStyle w:val="ListParagraph"/>
              <w:numPr>
                <w:ilvl w:val="1"/>
                <w:numId w:val="4"/>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select relevant information from </w:t>
            </w:r>
            <w:r w:rsidRPr="1065EEEC" w:rsidR="793447F0">
              <w:rPr>
                <w:rFonts w:ascii="Calibri" w:hAnsi="Calibri" w:eastAsia="Calibri" w:cs="Calibri"/>
                <w:b w:val="0"/>
                <w:bCs w:val="0"/>
                <w:i w:val="0"/>
                <w:iCs w:val="0"/>
                <w:caps w:val="0"/>
                <w:smallCaps w:val="0"/>
                <w:color w:val="000000" w:themeColor="text1" w:themeTint="FF" w:themeShade="FF"/>
                <w:sz w:val="22"/>
                <w:szCs w:val="22"/>
                <w:lang w:val="en-GB"/>
              </w:rPr>
              <w:t>a series of sentences</w:t>
            </w:r>
          </w:p>
        </w:tc>
      </w:tr>
      <w:tr w:rsidR="79FEA946" w:rsidTr="1065EEEC" w14:paraId="595F6B50">
        <w:tc>
          <w:tcPr>
            <w:tcW w:w="1343" w:type="dxa"/>
            <w:vMerge/>
            <w:tcBorders/>
            <w:tcMar/>
            <w:vAlign w:val="center"/>
          </w:tcPr>
          <w:p w14:paraId="69A9004A"/>
        </w:tc>
        <w:tc>
          <w:tcPr>
            <w:tcW w:w="1015" w:type="dxa"/>
            <w:tcMar/>
            <w:vAlign w:val="top"/>
          </w:tcPr>
          <w:p w:rsidR="79FEA946" w:rsidP="79FEA946" w:rsidRDefault="79FEA946" w14:paraId="375AFBBB" w14:textId="04A7BFD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3896" w:type="dxa"/>
            <w:tcMar/>
            <w:vAlign w:val="top"/>
          </w:tcPr>
          <w:p w:rsidR="79FEA946" w:rsidP="79FEA946" w:rsidRDefault="79FEA946" w14:paraId="1EE8B57B" w14:textId="0578BBB7">
            <w:pPr>
              <w:pStyle w:val="ListParagraph"/>
              <w:numPr>
                <w:ilvl w:val="1"/>
                <w:numId w:val="5"/>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79FEA946" w:rsidR="075639C9">
              <w:rPr>
                <w:rFonts w:ascii="Calibri" w:hAnsi="Calibri" w:eastAsia="Calibri" w:cs="Calibri"/>
                <w:b w:val="0"/>
                <w:bCs w:val="0"/>
                <w:i w:val="0"/>
                <w:iCs w:val="0"/>
                <w:caps w:val="0"/>
                <w:smallCaps w:val="0"/>
                <w:color w:val="000000" w:themeColor="text1" w:themeTint="FF" w:themeShade="FF"/>
                <w:sz w:val="22"/>
                <w:szCs w:val="22"/>
                <w:lang w:val="en-GB"/>
              </w:rPr>
              <w:t>describe the colour of pencil case items</w:t>
            </w:r>
          </w:p>
        </w:tc>
        <w:tc>
          <w:tcPr>
            <w:tcW w:w="4702" w:type="dxa"/>
            <w:tcMar/>
            <w:vAlign w:val="top"/>
          </w:tcPr>
          <w:p w:rsidR="79FEA946" w:rsidP="79FEA946" w:rsidRDefault="79FEA946" w14:paraId="4D3076C8" w14:textId="585625A7">
            <w:pPr>
              <w:pStyle w:val="ListParagraph"/>
              <w:numPr>
                <w:ilvl w:val="1"/>
                <w:numId w:val="5"/>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write phrases about </w:t>
            </w:r>
            <w:r w:rsidRPr="79FEA946" w:rsidR="66AFDCBF">
              <w:rPr>
                <w:rFonts w:ascii="Calibri" w:hAnsi="Calibri" w:eastAsia="Calibri" w:cs="Calibri"/>
                <w:b w:val="0"/>
                <w:bCs w:val="0"/>
                <w:i w:val="0"/>
                <w:iCs w:val="0"/>
                <w:caps w:val="0"/>
                <w:smallCaps w:val="0"/>
                <w:color w:val="000000" w:themeColor="text1" w:themeTint="FF" w:themeShade="FF"/>
                <w:sz w:val="22"/>
                <w:szCs w:val="22"/>
                <w:lang w:val="en-GB"/>
              </w:rPr>
              <w:t>my pencil case from memory</w:t>
            </w:r>
          </w:p>
        </w:tc>
        <w:tc>
          <w:tcPr>
            <w:tcW w:w="4433" w:type="dxa"/>
            <w:tcMar/>
            <w:vAlign w:val="top"/>
          </w:tcPr>
          <w:p w:rsidR="79FEA946" w:rsidP="1065EEEC" w:rsidRDefault="79FEA946" w14:paraId="211F3276" w14:textId="02EA25F2">
            <w:pPr>
              <w:pStyle w:val="ListParagraph"/>
              <w:numPr>
                <w:ilvl w:val="1"/>
                <w:numId w:val="5"/>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read and listen to a </w:t>
            </w:r>
            <w:r w:rsidRPr="1065EEEC" w:rsidR="6988C95F">
              <w:rPr>
                <w:rFonts w:ascii="Calibri" w:hAnsi="Calibri" w:eastAsia="Calibri" w:cs="Calibri"/>
                <w:b w:val="0"/>
                <w:bCs w:val="0"/>
                <w:i w:val="0"/>
                <w:iCs w:val="0"/>
                <w:caps w:val="0"/>
                <w:smallCaps w:val="0"/>
                <w:color w:val="000000" w:themeColor="text1" w:themeTint="FF" w:themeShade="FF"/>
                <w:sz w:val="22"/>
                <w:szCs w:val="22"/>
                <w:lang w:val="en-GB"/>
              </w:rPr>
              <w:t xml:space="preserve">short </w:t>
            </w: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text and locate key information</w:t>
            </w:r>
          </w:p>
        </w:tc>
      </w:tr>
      <w:tr w:rsidR="79FEA946" w:rsidTr="1065EEEC" w14:paraId="09F8002D">
        <w:tc>
          <w:tcPr>
            <w:tcW w:w="1343" w:type="dxa"/>
            <w:vMerge/>
            <w:tcBorders/>
            <w:tcMar/>
            <w:vAlign w:val="center"/>
          </w:tcPr>
          <w:p w14:paraId="4CB89080"/>
        </w:tc>
        <w:tc>
          <w:tcPr>
            <w:tcW w:w="1015" w:type="dxa"/>
            <w:tcMar/>
            <w:vAlign w:val="top"/>
          </w:tcPr>
          <w:p w:rsidR="79FEA946" w:rsidP="79FEA946" w:rsidRDefault="79FEA946" w14:paraId="1B85D578" w14:textId="2DBB414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 xml:space="preserve">Summer </w:t>
            </w:r>
          </w:p>
        </w:tc>
        <w:tc>
          <w:tcPr>
            <w:tcW w:w="3896" w:type="dxa"/>
            <w:tcMar/>
            <w:vAlign w:val="top"/>
          </w:tcPr>
          <w:p w:rsidR="79FEA946" w:rsidP="79FEA946" w:rsidRDefault="79FEA946" w14:paraId="74D6962E" w14:textId="16D35BA8">
            <w:pPr>
              <w:pStyle w:val="ListParagraph"/>
              <w:numPr>
                <w:ilvl w:val="1"/>
                <w:numId w:val="6"/>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79FEA946" w:rsidR="4775F7CA">
              <w:rPr>
                <w:rFonts w:ascii="Calibri" w:hAnsi="Calibri" w:eastAsia="Calibri" w:cs="Calibri"/>
                <w:b w:val="0"/>
                <w:bCs w:val="0"/>
                <w:i w:val="0"/>
                <w:iCs w:val="0"/>
                <w:caps w:val="0"/>
                <w:smallCaps w:val="0"/>
                <w:color w:val="000000" w:themeColor="text1" w:themeTint="FF" w:themeShade="FF"/>
                <w:sz w:val="22"/>
                <w:szCs w:val="22"/>
                <w:lang w:val="en-GB"/>
              </w:rPr>
              <w:t>d</w:t>
            </w: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es</w:t>
            </w:r>
            <w:r w:rsidRPr="79FEA946" w:rsidR="4775F7CA">
              <w:rPr>
                <w:rFonts w:ascii="Calibri" w:hAnsi="Calibri" w:eastAsia="Calibri" w:cs="Calibri"/>
                <w:b w:val="0"/>
                <w:bCs w:val="0"/>
                <w:i w:val="0"/>
                <w:iCs w:val="0"/>
                <w:caps w:val="0"/>
                <w:smallCaps w:val="0"/>
                <w:color w:val="000000" w:themeColor="text1" w:themeTint="FF" w:themeShade="FF"/>
                <w:sz w:val="22"/>
                <w:szCs w:val="22"/>
                <w:lang w:val="en-GB"/>
              </w:rPr>
              <w:t>cribe an imaginary monster</w:t>
            </w:r>
          </w:p>
        </w:tc>
        <w:tc>
          <w:tcPr>
            <w:tcW w:w="4702" w:type="dxa"/>
            <w:tcMar/>
            <w:vAlign w:val="top"/>
          </w:tcPr>
          <w:p w:rsidR="79FEA946" w:rsidP="79FEA946" w:rsidRDefault="79FEA946" w14:paraId="41A64427" w14:textId="79CEDFB6">
            <w:pPr>
              <w:pStyle w:val="ListParagraph"/>
              <w:numPr>
                <w:ilvl w:val="1"/>
                <w:numId w:val="6"/>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From memory, I can write sentences </w:t>
            </w:r>
            <w:r w:rsidRPr="79FEA946" w:rsidR="7C1EB3C2">
              <w:rPr>
                <w:rFonts w:ascii="Calibri" w:hAnsi="Calibri" w:eastAsia="Calibri" w:cs="Calibri"/>
                <w:b w:val="0"/>
                <w:bCs w:val="0"/>
                <w:i w:val="0"/>
                <w:iCs w:val="0"/>
                <w:caps w:val="0"/>
                <w:smallCaps w:val="0"/>
                <w:color w:val="000000" w:themeColor="text1" w:themeTint="FF" w:themeShade="FF"/>
                <w:sz w:val="22"/>
                <w:szCs w:val="22"/>
                <w:lang w:val="en-GB"/>
              </w:rPr>
              <w:t>to describe a range of imaginary monsters</w:t>
            </w:r>
          </w:p>
        </w:tc>
        <w:tc>
          <w:tcPr>
            <w:tcW w:w="4433" w:type="dxa"/>
            <w:tcMar/>
            <w:vAlign w:val="top"/>
          </w:tcPr>
          <w:p w:rsidR="79FEA946" w:rsidP="1065EEEC" w:rsidRDefault="79FEA946" w14:paraId="0C55EE04" w14:textId="6A35F5CC">
            <w:pPr>
              <w:pStyle w:val="ListParagraph"/>
              <w:numPr>
                <w:ilvl w:val="1"/>
                <w:numId w:val="6"/>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identify relevant information within </w:t>
            </w:r>
            <w:r w:rsidRPr="1065EEEC" w:rsidR="7351E3AE">
              <w:rPr>
                <w:rFonts w:ascii="Calibri" w:hAnsi="Calibri" w:eastAsia="Calibri" w:cs="Calibri"/>
                <w:b w:val="0"/>
                <w:bCs w:val="0"/>
                <w:i w:val="0"/>
                <w:iCs w:val="0"/>
                <w:caps w:val="0"/>
                <w:smallCaps w:val="0"/>
                <w:color w:val="000000" w:themeColor="text1" w:themeTint="FF" w:themeShade="FF"/>
                <w:sz w:val="22"/>
                <w:szCs w:val="22"/>
                <w:lang w:val="en-GB"/>
              </w:rPr>
              <w:t>paragraphs</w:t>
            </w:r>
          </w:p>
        </w:tc>
      </w:tr>
      <w:tr w:rsidR="79FEA946" w:rsidTr="1065EEEC" w14:paraId="5A193A15">
        <w:tc>
          <w:tcPr>
            <w:tcW w:w="1343" w:type="dxa"/>
            <w:vMerge w:val="restart"/>
            <w:shd w:val="clear" w:color="auto" w:fill="E7E6E6" w:themeFill="background2"/>
            <w:tcMar/>
            <w:vAlign w:val="top"/>
          </w:tcPr>
          <w:p w:rsidR="79FEA946" w:rsidP="79FEA946" w:rsidRDefault="79FEA946" w14:paraId="0C443735" w14:textId="2C286F07">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Developing</w:t>
            </w:r>
          </w:p>
        </w:tc>
        <w:tc>
          <w:tcPr>
            <w:tcW w:w="1015" w:type="dxa"/>
            <w:shd w:val="clear" w:color="auto" w:fill="E7E6E6" w:themeFill="background2"/>
            <w:tcMar/>
            <w:vAlign w:val="top"/>
          </w:tcPr>
          <w:p w:rsidR="79FEA946" w:rsidP="79FEA946" w:rsidRDefault="79FEA946" w14:paraId="463DD1CA" w14:textId="2F247E4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3896" w:type="dxa"/>
            <w:shd w:val="clear" w:color="auto" w:fill="E7E6E6" w:themeFill="background2"/>
            <w:tcMar/>
            <w:vAlign w:val="top"/>
          </w:tcPr>
          <w:p w:rsidR="71FEAC3B" w:rsidP="79FEA946" w:rsidRDefault="71FEAC3B" w14:paraId="16E9B40D" w14:textId="280C3224">
            <w:pPr>
              <w:pStyle w:val="ListParagraph"/>
              <w:numPr>
                <w:ilvl w:val="1"/>
                <w:numId w:val="7"/>
              </w:numPr>
              <w:bidi w:val="0"/>
              <w:spacing w:before="0" w:beforeAutospacing="off" w:after="0" w:afterAutospacing="off" w:line="259" w:lineRule="auto"/>
              <w:ind w:left="360" w:right="0" w:hanging="360"/>
              <w:jc w:val="left"/>
              <w:rPr>
                <w:rFonts w:ascii="Calibri" w:hAnsi="Calibri" w:eastAsia="Calibri" w:cs="Calibri"/>
                <w:b w:val="0"/>
                <w:bCs w:val="0"/>
                <w:i w:val="0"/>
                <w:iCs w:val="0"/>
                <w:caps w:val="0"/>
                <w:smallCaps w:val="0"/>
                <w:color w:val="000000" w:themeColor="text1" w:themeTint="FF" w:themeShade="FF"/>
                <w:sz w:val="22"/>
                <w:szCs w:val="22"/>
                <w:lang w:val="en-GB"/>
              </w:rPr>
            </w:pPr>
            <w:r w:rsidRPr="79FEA946" w:rsidR="71FEAC3B">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79FEA946" w:rsidR="03AD0960">
              <w:rPr>
                <w:rFonts w:ascii="Calibri" w:hAnsi="Calibri" w:eastAsia="Calibri" w:cs="Calibri"/>
                <w:b w:val="0"/>
                <w:bCs w:val="0"/>
                <w:i w:val="0"/>
                <w:iCs w:val="0"/>
                <w:caps w:val="0"/>
                <w:smallCaps w:val="0"/>
                <w:color w:val="000000" w:themeColor="text1" w:themeTint="FF" w:themeShade="FF"/>
                <w:sz w:val="22"/>
                <w:szCs w:val="22"/>
                <w:lang w:val="en-GB"/>
              </w:rPr>
              <w:t>introduce myself and sing along to familiar songs</w:t>
            </w:r>
          </w:p>
        </w:tc>
        <w:tc>
          <w:tcPr>
            <w:tcW w:w="4702" w:type="dxa"/>
            <w:shd w:val="clear" w:color="auto" w:fill="E7E6E6" w:themeFill="background2"/>
            <w:tcMar/>
            <w:vAlign w:val="top"/>
          </w:tcPr>
          <w:p w:rsidR="79FEA946" w:rsidP="79FEA946" w:rsidRDefault="79FEA946" w14:paraId="592F2AA9" w14:textId="18DCCC93">
            <w:pPr>
              <w:pStyle w:val="ListParagraph"/>
              <w:numPr>
                <w:ilvl w:val="1"/>
                <w:numId w:val="7"/>
              </w:numPr>
              <w:spacing w:before="0" w:beforeAutospacing="off" w:after="0" w:afterAutospacing="off" w:line="259" w:lineRule="auto"/>
              <w:ind w:left="360" w:right="0"/>
              <w:jc w:val="left"/>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With support, I can create simple sentences to </w:t>
            </w:r>
            <w:r w:rsidRPr="79FEA946" w:rsidR="54004BB5">
              <w:rPr>
                <w:rFonts w:ascii="Calibri" w:hAnsi="Calibri" w:eastAsia="Calibri" w:cs="Calibri"/>
                <w:b w:val="0"/>
                <w:bCs w:val="0"/>
                <w:i w:val="0"/>
                <w:iCs w:val="0"/>
                <w:caps w:val="0"/>
                <w:smallCaps w:val="0"/>
                <w:color w:val="000000" w:themeColor="text1" w:themeTint="FF" w:themeShade="FF"/>
                <w:sz w:val="22"/>
                <w:szCs w:val="22"/>
                <w:lang w:val="en-GB"/>
              </w:rPr>
              <w:t>introduce myself</w:t>
            </w:r>
          </w:p>
        </w:tc>
        <w:tc>
          <w:tcPr>
            <w:tcW w:w="4433" w:type="dxa"/>
            <w:shd w:val="clear" w:color="auto" w:fill="E7E6E6" w:themeFill="background2"/>
            <w:tcMar/>
            <w:vAlign w:val="top"/>
          </w:tcPr>
          <w:p w:rsidR="01F0FEED" w:rsidP="79FEA946" w:rsidRDefault="01F0FEED" w14:paraId="6BD439E4" w14:textId="120C67BB">
            <w:pPr>
              <w:pStyle w:val="ListParagraph"/>
              <w:numPr>
                <w:ilvl w:val="1"/>
                <w:numId w:val="7"/>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01F0FEED">
              <w:rPr>
                <w:rFonts w:ascii="Calibri" w:hAnsi="Calibri" w:eastAsia="Calibri" w:cs="Calibri"/>
                <w:b w:val="0"/>
                <w:bCs w:val="0"/>
                <w:i w:val="0"/>
                <w:iCs w:val="0"/>
                <w:caps w:val="0"/>
                <w:smallCaps w:val="0"/>
                <w:color w:val="000000" w:themeColor="text1" w:themeTint="FF" w:themeShade="FF"/>
                <w:sz w:val="22"/>
                <w:szCs w:val="22"/>
                <w:lang w:val="en-GB"/>
              </w:rPr>
              <w:t>I can listen to key rhythms and sound patterns to locate information</w:t>
            </w:r>
          </w:p>
        </w:tc>
      </w:tr>
      <w:tr w:rsidR="79FEA946" w:rsidTr="1065EEEC" w14:paraId="3C8EBCDF">
        <w:tc>
          <w:tcPr>
            <w:tcW w:w="1343" w:type="dxa"/>
            <w:vMerge/>
            <w:tcBorders/>
            <w:tcMar/>
            <w:vAlign w:val="center"/>
          </w:tcPr>
          <w:p w14:paraId="7E5C86A3"/>
        </w:tc>
        <w:tc>
          <w:tcPr>
            <w:tcW w:w="1015" w:type="dxa"/>
            <w:shd w:val="clear" w:color="auto" w:fill="E7E6E6" w:themeFill="background2"/>
            <w:tcMar/>
            <w:vAlign w:val="top"/>
          </w:tcPr>
          <w:p w:rsidR="79FEA946" w:rsidP="79FEA946" w:rsidRDefault="79FEA946" w14:paraId="07A6B97A" w14:textId="5A63EA1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3896" w:type="dxa"/>
            <w:shd w:val="clear" w:color="auto" w:fill="E7E6E6" w:themeFill="background2"/>
            <w:tcMar/>
            <w:vAlign w:val="top"/>
          </w:tcPr>
          <w:p w:rsidR="79FEA946" w:rsidP="79FEA946" w:rsidRDefault="79FEA946" w14:paraId="01FF4AA7" w14:textId="08116390">
            <w:pPr>
              <w:pStyle w:val="ListParagraph"/>
              <w:numPr>
                <w:ilvl w:val="1"/>
                <w:numId w:val="8"/>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79FEA946" w:rsidR="049471F7">
              <w:rPr>
                <w:rFonts w:ascii="Calibri" w:hAnsi="Calibri" w:eastAsia="Calibri" w:cs="Calibri"/>
                <w:b w:val="0"/>
                <w:bCs w:val="0"/>
                <w:i w:val="0"/>
                <w:iCs w:val="0"/>
                <w:caps w:val="0"/>
                <w:smallCaps w:val="0"/>
                <w:color w:val="000000" w:themeColor="text1" w:themeTint="FF" w:themeShade="FF"/>
                <w:sz w:val="22"/>
                <w:szCs w:val="22"/>
                <w:lang w:val="en-GB"/>
              </w:rPr>
              <w:t>talk about items in my pencil case</w:t>
            </w:r>
          </w:p>
        </w:tc>
        <w:tc>
          <w:tcPr>
            <w:tcW w:w="4702" w:type="dxa"/>
            <w:shd w:val="clear" w:color="auto" w:fill="E7E6E6" w:themeFill="background2"/>
            <w:tcMar/>
            <w:vAlign w:val="top"/>
          </w:tcPr>
          <w:p w:rsidR="79FEA946" w:rsidP="79FEA946" w:rsidRDefault="79FEA946" w14:paraId="6B9DCDB0" w14:textId="571F8243">
            <w:pPr>
              <w:pStyle w:val="ListParagraph"/>
              <w:numPr>
                <w:ilvl w:val="1"/>
                <w:numId w:val="8"/>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follow an example to write about </w:t>
            </w:r>
            <w:r w:rsidRPr="79FEA946" w:rsidR="7B8D3F0F">
              <w:rPr>
                <w:rFonts w:ascii="Calibri" w:hAnsi="Calibri" w:eastAsia="Calibri" w:cs="Calibri"/>
                <w:b w:val="0"/>
                <w:bCs w:val="0"/>
                <w:i w:val="0"/>
                <w:iCs w:val="0"/>
                <w:caps w:val="0"/>
                <w:smallCaps w:val="0"/>
                <w:color w:val="000000" w:themeColor="text1" w:themeTint="FF" w:themeShade="FF"/>
                <w:sz w:val="22"/>
                <w:szCs w:val="22"/>
                <w:lang w:val="en-GB"/>
              </w:rPr>
              <w:t>my pencil case</w:t>
            </w:r>
          </w:p>
        </w:tc>
        <w:tc>
          <w:tcPr>
            <w:tcW w:w="4433" w:type="dxa"/>
            <w:shd w:val="clear" w:color="auto" w:fill="E7E6E6" w:themeFill="background2"/>
            <w:tcMar/>
            <w:vAlign w:val="top"/>
          </w:tcPr>
          <w:p w:rsidR="4DB2DA87" w:rsidP="1065EEEC" w:rsidRDefault="4DB2DA87" w14:paraId="1F9A25D3" w14:textId="16782441">
            <w:pPr>
              <w:pStyle w:val="ListParagraph"/>
              <w:numPr>
                <w:ilvl w:val="0"/>
                <w:numId w:val="15"/>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1065EEEC" w:rsidR="4DB2DA87">
              <w:rPr>
                <w:rFonts w:ascii="Calibri" w:hAnsi="Calibri" w:eastAsia="Calibri" w:cs="Calibri"/>
                <w:b w:val="0"/>
                <w:bCs w:val="0"/>
                <w:i w:val="0"/>
                <w:iCs w:val="0"/>
                <w:caps w:val="0"/>
                <w:smallCaps w:val="0"/>
                <w:color w:val="000000" w:themeColor="text1" w:themeTint="FF" w:themeShade="FF"/>
                <w:sz w:val="22"/>
                <w:szCs w:val="22"/>
                <w:lang w:val="en-GB"/>
              </w:rPr>
              <w:t>I can locate key words in simple sentences</w:t>
            </w:r>
            <w:r w:rsidRPr="1065EEEC" w:rsidR="3EEF0EA5">
              <w:rPr>
                <w:rFonts w:ascii="Calibri" w:hAnsi="Calibri" w:eastAsia="Calibri" w:cs="Calibri"/>
                <w:b w:val="0"/>
                <w:bCs w:val="0"/>
                <w:i w:val="0"/>
                <w:iCs w:val="0"/>
                <w:caps w:val="0"/>
                <w:smallCaps w:val="0"/>
                <w:color w:val="000000" w:themeColor="text1" w:themeTint="FF" w:themeShade="FF"/>
                <w:sz w:val="22"/>
                <w:szCs w:val="22"/>
                <w:lang w:val="en-GB"/>
              </w:rPr>
              <w:t>, using vocabulary sheets to help me</w:t>
            </w:r>
          </w:p>
        </w:tc>
      </w:tr>
      <w:tr w:rsidR="79FEA946" w:rsidTr="1065EEEC" w14:paraId="1B58D7FC">
        <w:tc>
          <w:tcPr>
            <w:tcW w:w="1343" w:type="dxa"/>
            <w:vMerge/>
            <w:tcBorders/>
            <w:tcMar/>
            <w:vAlign w:val="center"/>
          </w:tcPr>
          <w:p w14:paraId="2AF1F888"/>
        </w:tc>
        <w:tc>
          <w:tcPr>
            <w:tcW w:w="1015" w:type="dxa"/>
            <w:shd w:val="clear" w:color="auto" w:fill="E7E6E6" w:themeFill="background2"/>
            <w:tcMar/>
            <w:vAlign w:val="top"/>
          </w:tcPr>
          <w:p w:rsidR="79FEA946" w:rsidP="79FEA946" w:rsidRDefault="79FEA946" w14:paraId="3248ED05" w14:textId="2672D899">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3896" w:type="dxa"/>
            <w:shd w:val="clear" w:color="auto" w:fill="E7E6E6" w:themeFill="background2"/>
            <w:tcMar/>
            <w:vAlign w:val="top"/>
          </w:tcPr>
          <w:p w:rsidR="79FEA946" w:rsidP="79FEA946" w:rsidRDefault="79FEA946" w14:paraId="16A0A15A" w14:textId="77B8DBDB">
            <w:pPr>
              <w:pStyle w:val="ListParagraph"/>
              <w:numPr>
                <w:ilvl w:val="1"/>
                <w:numId w:val="9"/>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79FEA946" w:rsidR="6F48769E">
              <w:rPr>
                <w:rFonts w:ascii="Calibri" w:hAnsi="Calibri" w:eastAsia="Calibri" w:cs="Calibri"/>
                <w:b w:val="0"/>
                <w:bCs w:val="0"/>
                <w:i w:val="0"/>
                <w:iCs w:val="0"/>
                <w:caps w:val="0"/>
                <w:smallCaps w:val="0"/>
                <w:color w:val="000000" w:themeColor="text1" w:themeTint="FF" w:themeShade="FF"/>
                <w:sz w:val="22"/>
                <w:szCs w:val="22"/>
                <w:lang w:val="en-GB"/>
              </w:rPr>
              <w:t>make statements about made up monsters</w:t>
            </w:r>
          </w:p>
        </w:tc>
        <w:tc>
          <w:tcPr>
            <w:tcW w:w="4702" w:type="dxa"/>
            <w:shd w:val="clear" w:color="auto" w:fill="E7E6E6" w:themeFill="background2"/>
            <w:tcMar/>
            <w:vAlign w:val="top"/>
          </w:tcPr>
          <w:p w:rsidR="79FEA946" w:rsidP="79FEA946" w:rsidRDefault="79FEA946" w14:paraId="573D4B68" w14:textId="072A2065">
            <w:pPr>
              <w:pStyle w:val="ListParagraph"/>
              <w:numPr>
                <w:ilvl w:val="1"/>
                <w:numId w:val="9"/>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write statements about </w:t>
            </w:r>
            <w:r w:rsidRPr="79FEA946" w:rsidR="29405B8B">
              <w:rPr>
                <w:rFonts w:ascii="Calibri" w:hAnsi="Calibri" w:eastAsia="Calibri" w:cs="Calibri"/>
                <w:b w:val="0"/>
                <w:bCs w:val="0"/>
                <w:i w:val="0"/>
                <w:iCs w:val="0"/>
                <w:caps w:val="0"/>
                <w:smallCaps w:val="0"/>
                <w:color w:val="000000" w:themeColor="text1" w:themeTint="FF" w:themeShade="FF"/>
                <w:sz w:val="22"/>
                <w:szCs w:val="22"/>
                <w:lang w:val="en-GB"/>
              </w:rPr>
              <w:t>an imaginary monster</w:t>
            </w:r>
          </w:p>
        </w:tc>
        <w:tc>
          <w:tcPr>
            <w:tcW w:w="4433" w:type="dxa"/>
            <w:shd w:val="clear" w:color="auto" w:fill="E7E6E6" w:themeFill="background2"/>
            <w:tcMar/>
            <w:vAlign w:val="top"/>
          </w:tcPr>
          <w:p w:rsidR="79FEA946" w:rsidP="1065EEEC" w:rsidRDefault="79FEA946" w14:paraId="581C0D88" w14:textId="0F1C1095">
            <w:pPr>
              <w:pStyle w:val="ListParagraph"/>
              <w:numPr>
                <w:ilvl w:val="1"/>
                <w:numId w:val="9"/>
              </w:numPr>
              <w:spacing w:before="0" w:beforeAutospacing="off" w:after="0" w:afterAutospacing="off" w:line="259" w:lineRule="auto"/>
              <w:ind w:left="36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locate </w:t>
            </w:r>
            <w:r w:rsidRPr="1065EEEC" w:rsidR="45F4163E">
              <w:rPr>
                <w:rFonts w:ascii="Calibri" w:hAnsi="Calibri" w:eastAsia="Calibri" w:cs="Calibri"/>
                <w:b w:val="0"/>
                <w:bCs w:val="0"/>
                <w:i w:val="0"/>
                <w:iCs w:val="0"/>
                <w:caps w:val="0"/>
                <w:smallCaps w:val="0"/>
                <w:color w:val="000000" w:themeColor="text1" w:themeTint="FF" w:themeShade="FF"/>
                <w:sz w:val="22"/>
                <w:szCs w:val="22"/>
                <w:lang w:val="en-GB"/>
              </w:rPr>
              <w:t>relevant information</w:t>
            </w: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 from simple </w:t>
            </w:r>
            <w:r w:rsidRPr="1065EEEC" w:rsidR="6D6F7F6C">
              <w:rPr>
                <w:rFonts w:ascii="Calibri" w:hAnsi="Calibri" w:eastAsia="Calibri" w:cs="Calibri"/>
                <w:b w:val="0"/>
                <w:bCs w:val="0"/>
                <w:i w:val="0"/>
                <w:iCs w:val="0"/>
                <w:caps w:val="0"/>
                <w:smallCaps w:val="0"/>
                <w:color w:val="000000" w:themeColor="text1" w:themeTint="FF" w:themeShade="FF"/>
                <w:sz w:val="22"/>
                <w:szCs w:val="22"/>
                <w:lang w:val="en-GB"/>
              </w:rPr>
              <w:t>sentences</w:t>
            </w:r>
          </w:p>
        </w:tc>
      </w:tr>
      <w:tr w:rsidR="79FEA946" w:rsidTr="1065EEEC" w14:paraId="13D67D68">
        <w:tc>
          <w:tcPr>
            <w:tcW w:w="1343" w:type="dxa"/>
            <w:vMerge w:val="restart"/>
            <w:tcMar/>
            <w:vAlign w:val="top"/>
          </w:tcPr>
          <w:p w:rsidR="79FEA946" w:rsidP="79FEA946" w:rsidRDefault="79FEA946" w14:paraId="33EC17FA" w14:textId="4985C7FE">
            <w:pPr>
              <w:spacing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Emerging</w:t>
            </w:r>
          </w:p>
        </w:tc>
        <w:tc>
          <w:tcPr>
            <w:tcW w:w="1015" w:type="dxa"/>
            <w:tcMar/>
            <w:vAlign w:val="top"/>
          </w:tcPr>
          <w:p w:rsidR="79FEA946" w:rsidP="79FEA946" w:rsidRDefault="79FEA946" w14:paraId="089FF0C3" w14:textId="4E5D06E4">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3896" w:type="dxa"/>
            <w:tcMar/>
            <w:vAlign w:val="top"/>
          </w:tcPr>
          <w:p w:rsidR="79FEA946" w:rsidP="79FEA946" w:rsidRDefault="79FEA946" w14:paraId="0923B04A" w14:textId="5FEA028C">
            <w:pPr>
              <w:pStyle w:val="ListParagraph"/>
              <w:numPr>
                <w:ilvl w:val="1"/>
                <w:numId w:val="10"/>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79FEA946" w:rsidR="5F4F1B31">
              <w:rPr>
                <w:rFonts w:ascii="Calibri" w:hAnsi="Calibri" w:eastAsia="Calibri" w:cs="Calibri"/>
                <w:b w:val="0"/>
                <w:bCs w:val="0"/>
                <w:i w:val="0"/>
                <w:iCs w:val="0"/>
                <w:caps w:val="0"/>
                <w:smallCaps w:val="0"/>
                <w:color w:val="000000" w:themeColor="text1" w:themeTint="FF" w:themeShade="FF"/>
                <w:sz w:val="22"/>
                <w:szCs w:val="22"/>
                <w:lang w:val="en-GB"/>
              </w:rPr>
              <w:t>join in with simple songs</w:t>
            </w:r>
          </w:p>
        </w:tc>
        <w:tc>
          <w:tcPr>
            <w:tcW w:w="4702" w:type="dxa"/>
            <w:tcMar/>
            <w:vAlign w:val="top"/>
          </w:tcPr>
          <w:p w:rsidR="79FEA946" w:rsidP="79FEA946" w:rsidRDefault="79FEA946" w14:paraId="00C610A0" w14:textId="6C40FDD5">
            <w:pPr>
              <w:pStyle w:val="ListParagraph"/>
              <w:numPr>
                <w:ilvl w:val="1"/>
                <w:numId w:val="10"/>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I can copy key words</w:t>
            </w:r>
          </w:p>
        </w:tc>
        <w:tc>
          <w:tcPr>
            <w:tcW w:w="4433" w:type="dxa"/>
            <w:tcMar/>
            <w:vAlign w:val="top"/>
          </w:tcPr>
          <w:p w:rsidR="79FEA946" w:rsidP="79FEA946" w:rsidRDefault="79FEA946" w14:paraId="1C72CB7C" w14:textId="7790B5FD">
            <w:pPr>
              <w:pStyle w:val="ListParagraph"/>
              <w:numPr>
                <w:ilvl w:val="1"/>
                <w:numId w:val="10"/>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I can l</w:t>
            </w:r>
            <w:r w:rsidRPr="79FEA946" w:rsidR="557778A3">
              <w:rPr>
                <w:rFonts w:ascii="Calibri" w:hAnsi="Calibri" w:eastAsia="Calibri" w:cs="Calibri"/>
                <w:b w:val="0"/>
                <w:bCs w:val="0"/>
                <w:i w:val="0"/>
                <w:iCs w:val="0"/>
                <w:caps w:val="0"/>
                <w:smallCaps w:val="0"/>
                <w:color w:val="000000" w:themeColor="text1" w:themeTint="FF" w:themeShade="FF"/>
                <w:sz w:val="22"/>
                <w:szCs w:val="22"/>
                <w:lang w:val="en-GB"/>
              </w:rPr>
              <w:t>isten to the rhythm of French in a range of songs</w:t>
            </w:r>
          </w:p>
        </w:tc>
      </w:tr>
      <w:tr w:rsidR="79FEA946" w:rsidTr="1065EEEC" w14:paraId="5BA052A6">
        <w:tc>
          <w:tcPr>
            <w:tcW w:w="1343" w:type="dxa"/>
            <w:vMerge/>
            <w:tcBorders/>
            <w:tcMar/>
            <w:vAlign w:val="center"/>
          </w:tcPr>
          <w:p w14:paraId="09C4F7E5"/>
        </w:tc>
        <w:tc>
          <w:tcPr>
            <w:tcW w:w="1015" w:type="dxa"/>
            <w:tcMar/>
            <w:vAlign w:val="top"/>
          </w:tcPr>
          <w:p w:rsidR="79FEA946" w:rsidP="79FEA946" w:rsidRDefault="79FEA946" w14:paraId="0C9D7C49" w14:textId="3EDA175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3896" w:type="dxa"/>
            <w:tcMar/>
            <w:vAlign w:val="top"/>
          </w:tcPr>
          <w:p w:rsidR="79FEA946" w:rsidP="79FEA946" w:rsidRDefault="79FEA946" w14:paraId="05734158" w14:textId="63407FFD">
            <w:pPr>
              <w:pStyle w:val="ListParagraph"/>
              <w:numPr>
                <w:ilvl w:val="1"/>
                <w:numId w:val="11"/>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I can</w:t>
            </w:r>
            <w:r w:rsidRPr="79FEA946" w:rsidR="120FF20E">
              <w:rPr>
                <w:rFonts w:ascii="Calibri" w:hAnsi="Calibri" w:eastAsia="Calibri" w:cs="Calibri"/>
                <w:b w:val="0"/>
                <w:bCs w:val="0"/>
                <w:i w:val="0"/>
                <w:iCs w:val="0"/>
                <w:caps w:val="0"/>
                <w:smallCaps w:val="0"/>
                <w:color w:val="000000" w:themeColor="text1" w:themeTint="FF" w:themeShade="FF"/>
                <w:sz w:val="22"/>
                <w:szCs w:val="22"/>
                <w:lang w:val="en-GB"/>
              </w:rPr>
              <w:t xml:space="preserve"> state some items in my classroom and pencil case</w:t>
            </w:r>
          </w:p>
        </w:tc>
        <w:tc>
          <w:tcPr>
            <w:tcW w:w="4702" w:type="dxa"/>
            <w:tcMar/>
            <w:vAlign w:val="top"/>
          </w:tcPr>
          <w:p w:rsidR="79FEA946" w:rsidP="79FEA946" w:rsidRDefault="79FEA946" w14:paraId="460C7861" w14:textId="50759C17">
            <w:pPr>
              <w:pStyle w:val="ListParagraph"/>
              <w:numPr>
                <w:ilvl w:val="1"/>
                <w:numId w:val="11"/>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With support, I can create simple sentences </w:t>
            </w: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about</w:t>
            </w:r>
            <w:r w:rsidRPr="79FEA946" w:rsidR="1988C90F">
              <w:rPr>
                <w:rFonts w:ascii="Calibri" w:hAnsi="Calibri" w:eastAsia="Calibri" w:cs="Calibri"/>
                <w:b w:val="0"/>
                <w:bCs w:val="0"/>
                <w:i w:val="0"/>
                <w:iCs w:val="0"/>
                <w:caps w:val="0"/>
                <w:smallCaps w:val="0"/>
                <w:color w:val="000000" w:themeColor="text1" w:themeTint="FF" w:themeShade="FF"/>
                <w:sz w:val="22"/>
                <w:szCs w:val="22"/>
                <w:lang w:val="en-GB"/>
              </w:rPr>
              <w:t xml:space="preserve"> my</w:t>
            </w:r>
            <w:r w:rsidRPr="79FEA946" w:rsidR="1988C90F">
              <w:rPr>
                <w:rFonts w:ascii="Calibri" w:hAnsi="Calibri" w:eastAsia="Calibri" w:cs="Calibri"/>
                <w:b w:val="0"/>
                <w:bCs w:val="0"/>
                <w:i w:val="0"/>
                <w:iCs w:val="0"/>
                <w:caps w:val="0"/>
                <w:smallCaps w:val="0"/>
                <w:color w:val="000000" w:themeColor="text1" w:themeTint="FF" w:themeShade="FF"/>
                <w:sz w:val="22"/>
                <w:szCs w:val="22"/>
                <w:lang w:val="en-GB"/>
              </w:rPr>
              <w:t xml:space="preserve"> pencil case</w:t>
            </w:r>
          </w:p>
        </w:tc>
        <w:tc>
          <w:tcPr>
            <w:tcW w:w="4433" w:type="dxa"/>
            <w:tcMar/>
            <w:vAlign w:val="top"/>
          </w:tcPr>
          <w:p w:rsidR="79FEA946" w:rsidP="1065EEEC" w:rsidRDefault="79FEA946" w14:paraId="2BD646AD" w14:textId="322F9D78">
            <w:pPr>
              <w:pStyle w:val="ListParagraph"/>
              <w:numPr>
                <w:ilvl w:val="1"/>
                <w:numId w:val="11"/>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identify </w:t>
            </w:r>
            <w:r w:rsidRPr="1065EEEC" w:rsidR="145553EB">
              <w:rPr>
                <w:rFonts w:ascii="Calibri" w:hAnsi="Calibri" w:eastAsia="Calibri" w:cs="Calibri"/>
                <w:b w:val="0"/>
                <w:bCs w:val="0"/>
                <w:i w:val="0"/>
                <w:iCs w:val="0"/>
                <w:caps w:val="0"/>
                <w:smallCaps w:val="0"/>
                <w:color w:val="000000" w:themeColor="text1" w:themeTint="FF" w:themeShade="FF"/>
                <w:sz w:val="22"/>
                <w:szCs w:val="22"/>
                <w:lang w:val="en-GB"/>
              </w:rPr>
              <w:t xml:space="preserve">familiar </w:t>
            </w:r>
            <w:r w:rsidRPr="1065EEEC" w:rsidR="79FEA946">
              <w:rPr>
                <w:rFonts w:ascii="Calibri" w:hAnsi="Calibri" w:eastAsia="Calibri" w:cs="Calibri"/>
                <w:b w:val="0"/>
                <w:bCs w:val="0"/>
                <w:i w:val="0"/>
                <w:iCs w:val="0"/>
                <w:caps w:val="0"/>
                <w:smallCaps w:val="0"/>
                <w:color w:val="000000" w:themeColor="text1" w:themeTint="FF" w:themeShade="FF"/>
                <w:sz w:val="22"/>
                <w:szCs w:val="22"/>
                <w:lang w:val="en-GB"/>
              </w:rPr>
              <w:t xml:space="preserve">key </w:t>
            </w:r>
            <w:r w:rsidRPr="1065EEEC" w:rsidR="7CF034EE">
              <w:rPr>
                <w:rFonts w:ascii="Calibri" w:hAnsi="Calibri" w:eastAsia="Calibri" w:cs="Calibri"/>
                <w:b w:val="0"/>
                <w:bCs w:val="0"/>
                <w:i w:val="0"/>
                <w:iCs w:val="0"/>
                <w:caps w:val="0"/>
                <w:smallCaps w:val="0"/>
                <w:color w:val="000000" w:themeColor="text1" w:themeTint="FF" w:themeShade="FF"/>
                <w:sz w:val="22"/>
                <w:szCs w:val="22"/>
                <w:lang w:val="en-GB"/>
              </w:rPr>
              <w:t>words</w:t>
            </w:r>
          </w:p>
        </w:tc>
      </w:tr>
      <w:tr w:rsidR="79FEA946" w:rsidTr="1065EEEC" w14:paraId="0EAC008E">
        <w:tc>
          <w:tcPr>
            <w:tcW w:w="1343" w:type="dxa"/>
            <w:vMerge/>
            <w:tcBorders/>
            <w:tcMar/>
            <w:vAlign w:val="center"/>
          </w:tcPr>
          <w:p w14:paraId="3174D392"/>
        </w:tc>
        <w:tc>
          <w:tcPr>
            <w:tcW w:w="1015" w:type="dxa"/>
            <w:tcMar/>
            <w:vAlign w:val="top"/>
          </w:tcPr>
          <w:p w:rsidR="79FEA946" w:rsidP="79FEA946" w:rsidRDefault="79FEA946" w14:paraId="3394AFD7" w14:textId="00EE9167">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3896" w:type="dxa"/>
            <w:tcMar/>
            <w:vAlign w:val="top"/>
          </w:tcPr>
          <w:p w:rsidR="79FEA946" w:rsidP="79FEA946" w:rsidRDefault="79FEA946" w14:paraId="23B2C948" w14:textId="273490CC">
            <w:pPr>
              <w:pStyle w:val="ListParagraph"/>
              <w:numPr>
                <w:ilvl w:val="1"/>
                <w:numId w:val="12"/>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79FEA946" w:rsidR="12A166C1">
              <w:rPr>
                <w:rFonts w:ascii="Calibri" w:hAnsi="Calibri" w:eastAsia="Calibri" w:cs="Calibri"/>
                <w:b w:val="0"/>
                <w:bCs w:val="0"/>
                <w:i w:val="0"/>
                <w:iCs w:val="0"/>
                <w:caps w:val="0"/>
                <w:smallCaps w:val="0"/>
                <w:color w:val="000000" w:themeColor="text1" w:themeTint="FF" w:themeShade="FF"/>
                <w:sz w:val="22"/>
                <w:szCs w:val="22"/>
                <w:lang w:val="en-GB"/>
              </w:rPr>
              <w:t>list some body parts</w:t>
            </w:r>
          </w:p>
        </w:tc>
        <w:tc>
          <w:tcPr>
            <w:tcW w:w="4702" w:type="dxa"/>
            <w:tcMar/>
            <w:vAlign w:val="top"/>
          </w:tcPr>
          <w:p w:rsidR="79FEA946" w:rsidP="79FEA946" w:rsidRDefault="79FEA946" w14:paraId="1C4B4C00" w14:textId="5F9798E8">
            <w:pPr>
              <w:pStyle w:val="ListParagraph"/>
              <w:numPr>
                <w:ilvl w:val="1"/>
                <w:numId w:val="12"/>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 xml:space="preserve">I can </w:t>
            </w:r>
            <w:r w:rsidRPr="79FEA946" w:rsidR="39CB253C">
              <w:rPr>
                <w:rFonts w:ascii="Calibri" w:hAnsi="Calibri" w:eastAsia="Calibri" w:cs="Calibri"/>
                <w:b w:val="0"/>
                <w:bCs w:val="0"/>
                <w:i w:val="0"/>
                <w:iCs w:val="0"/>
                <w:caps w:val="0"/>
                <w:smallCaps w:val="0"/>
                <w:color w:val="000000" w:themeColor="text1" w:themeTint="FF" w:themeShade="FF"/>
                <w:sz w:val="22"/>
                <w:szCs w:val="22"/>
                <w:lang w:val="en-GB"/>
              </w:rPr>
              <w:t>fill in the gaps to describe a monster</w:t>
            </w:r>
          </w:p>
        </w:tc>
        <w:tc>
          <w:tcPr>
            <w:tcW w:w="4433" w:type="dxa"/>
            <w:tcMar/>
            <w:vAlign w:val="top"/>
          </w:tcPr>
          <w:p w:rsidR="79FEA946" w:rsidP="79FEA946" w:rsidRDefault="79FEA946" w14:paraId="042855F7" w14:textId="24ACD5F7">
            <w:pPr>
              <w:pStyle w:val="ListParagraph"/>
              <w:numPr>
                <w:ilvl w:val="1"/>
                <w:numId w:val="12"/>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9FEA946" w:rsidR="79FEA946">
              <w:rPr>
                <w:rFonts w:ascii="Calibri" w:hAnsi="Calibri" w:eastAsia="Calibri" w:cs="Calibri"/>
                <w:b w:val="0"/>
                <w:bCs w:val="0"/>
                <w:i w:val="0"/>
                <w:iCs w:val="0"/>
                <w:caps w:val="0"/>
                <w:smallCaps w:val="0"/>
                <w:color w:val="000000" w:themeColor="text1" w:themeTint="FF" w:themeShade="FF"/>
                <w:sz w:val="22"/>
                <w:szCs w:val="22"/>
                <w:lang w:val="en-GB"/>
              </w:rPr>
              <w:t>I can use a vocabulary sheet to locate familiar words</w:t>
            </w:r>
          </w:p>
        </w:tc>
      </w:tr>
    </w:tbl>
    <w:p xmlns:wp14="http://schemas.microsoft.com/office/word/2010/wordml" w:rsidP="79FEA946" w14:paraId="5E5787A5" wp14:textId="5941A710">
      <w:pPr>
        <w:pStyle w:val="Normal"/>
      </w:pPr>
    </w:p>
    <w:p w:rsidR="79FEA946" w:rsidP="79FEA946" w:rsidRDefault="79FEA946" w14:paraId="0DD920CD" w14:textId="017B8729">
      <w:pPr>
        <w:pStyle w:val="Normal"/>
      </w:pPr>
    </w:p>
    <w:p w:rsidR="79FEA946" w:rsidP="79FEA946" w:rsidRDefault="79FEA946" w14:paraId="6985847F" w14:textId="4F087716">
      <w:pPr>
        <w:pStyle w:val="Normal"/>
      </w:pPr>
    </w:p>
    <w:p w:rsidR="79FEA946" w:rsidP="79FEA946" w:rsidRDefault="79FEA946" w14:paraId="59544AB6" w14:textId="1426F35A">
      <w:pPr>
        <w:pStyle w:val="Normal"/>
      </w:pPr>
    </w:p>
    <w:p w:rsidR="1065EEEC" w:rsidP="1065EEEC" w:rsidRDefault="1065EEEC" w14:paraId="43D2268D" w14:textId="7BE4DAF9">
      <w:pPr>
        <w:pStyle w:val="Normal"/>
      </w:pPr>
    </w:p>
    <w:tbl>
      <w:tblPr>
        <w:tblStyle w:val="TableGrid"/>
        <w:tblW w:w="0" w:type="auto"/>
        <w:tblLayout w:type="fixed"/>
        <w:tblLook w:val="06A0" w:firstRow="1" w:lastRow="0" w:firstColumn="1" w:lastColumn="0" w:noHBand="1" w:noVBand="1"/>
      </w:tblPr>
      <w:tblGrid>
        <w:gridCol w:w="2359"/>
        <w:gridCol w:w="3896"/>
        <w:gridCol w:w="4702"/>
        <w:gridCol w:w="4433"/>
      </w:tblGrid>
      <w:tr w:rsidR="79FEA946" w:rsidTr="1065EEEC" w14:paraId="4840C6CF">
        <w:tc>
          <w:tcPr>
            <w:tcW w:w="15390" w:type="dxa"/>
            <w:gridSpan w:val="4"/>
            <w:tcMar/>
            <w:vAlign w:val="top"/>
          </w:tcPr>
          <w:p w:rsidR="79FEA946" w:rsidP="79FEA946" w:rsidRDefault="79FEA946" w14:paraId="0A821861" w14:textId="2FEC542B">
            <w:pPr>
              <w:spacing w:line="259" w:lineRule="auto"/>
              <w:jc w:val="center"/>
              <w:rPr>
                <w:rFonts w:ascii="Calibri" w:hAnsi="Calibri" w:eastAsia="Calibri" w:cs="Calibri"/>
                <w:b w:val="0"/>
                <w:bCs w:val="0"/>
                <w:i w:val="0"/>
                <w:iCs w:val="0"/>
                <w:caps w:val="0"/>
                <w:smallCaps w:val="0"/>
                <w:color w:val="000000" w:themeColor="text1" w:themeTint="FF" w:themeShade="FF"/>
                <w:sz w:val="32"/>
                <w:szCs w:val="32"/>
              </w:rPr>
            </w:pPr>
            <w:r w:rsidRPr="79FEA946" w:rsidR="79FEA946">
              <w:rPr>
                <w:rFonts w:ascii="Calibri" w:hAnsi="Calibri" w:eastAsia="Calibri" w:cs="Calibri"/>
                <w:b w:val="1"/>
                <w:bCs w:val="1"/>
                <w:i w:val="0"/>
                <w:iCs w:val="0"/>
                <w:caps w:val="0"/>
                <w:smallCaps w:val="0"/>
                <w:color w:val="000000" w:themeColor="text1" w:themeTint="FF" w:themeShade="FF"/>
                <w:sz w:val="32"/>
                <w:szCs w:val="32"/>
                <w:lang w:val="en-GB"/>
              </w:rPr>
              <w:t xml:space="preserve">French                  KS2 Learning Journal                   Year </w:t>
            </w:r>
            <w:r w:rsidRPr="79FEA946" w:rsidR="52591FD9">
              <w:rPr>
                <w:rFonts w:ascii="Calibri" w:hAnsi="Calibri" w:eastAsia="Calibri" w:cs="Calibri"/>
                <w:b w:val="1"/>
                <w:bCs w:val="1"/>
                <w:i w:val="0"/>
                <w:iCs w:val="0"/>
                <w:caps w:val="0"/>
                <w:smallCaps w:val="0"/>
                <w:color w:val="000000" w:themeColor="text1" w:themeTint="FF" w:themeShade="FF"/>
                <w:sz w:val="32"/>
                <w:szCs w:val="32"/>
                <w:lang w:val="en-GB"/>
              </w:rPr>
              <w:t>5</w:t>
            </w:r>
            <w:r w:rsidRPr="79FEA946" w:rsidR="79FEA946">
              <w:rPr>
                <w:rFonts w:ascii="Calibri" w:hAnsi="Calibri" w:eastAsia="Calibri" w:cs="Calibri"/>
                <w:b w:val="1"/>
                <w:bCs w:val="1"/>
                <w:i w:val="0"/>
                <w:iCs w:val="0"/>
                <w:caps w:val="0"/>
                <w:smallCaps w:val="0"/>
                <w:color w:val="000000" w:themeColor="text1" w:themeTint="FF" w:themeShade="FF"/>
                <w:sz w:val="32"/>
                <w:szCs w:val="32"/>
                <w:lang w:val="en-GB"/>
              </w:rPr>
              <w:t xml:space="preserve">          2022 2023</w:t>
            </w:r>
          </w:p>
        </w:tc>
      </w:tr>
      <w:tr w:rsidR="79FEA946" w:rsidTr="1065EEEC" w14:paraId="76E84A0F">
        <w:tc>
          <w:tcPr>
            <w:tcW w:w="2359" w:type="dxa"/>
            <w:tcMar/>
            <w:vAlign w:val="top"/>
          </w:tcPr>
          <w:p w:rsidR="79FEA946" w:rsidP="79FEA946" w:rsidRDefault="79FEA946" w14:paraId="58278F37" w14:textId="50A5688A">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79FEA946" w:rsidR="79FEA946">
              <w:rPr>
                <w:rFonts w:ascii="Calibri" w:hAnsi="Calibri" w:eastAsia="Calibri" w:cs="Calibri"/>
                <w:b w:val="0"/>
                <w:bCs w:val="0"/>
                <w:i w:val="1"/>
                <w:iCs w:val="1"/>
                <w:caps w:val="0"/>
                <w:smallCaps w:val="0"/>
                <w:color w:val="000000" w:themeColor="text1" w:themeTint="FF" w:themeShade="FF"/>
                <w:sz w:val="28"/>
                <w:szCs w:val="28"/>
                <w:lang w:val="en-GB"/>
              </w:rPr>
              <w:t>National Curriculum Aim</w:t>
            </w:r>
          </w:p>
        </w:tc>
        <w:tc>
          <w:tcPr>
            <w:tcW w:w="3896" w:type="dxa"/>
            <w:tcMar/>
            <w:vAlign w:val="top"/>
          </w:tcPr>
          <w:p w:rsidR="79FEA946" w:rsidP="79FEA946" w:rsidRDefault="79FEA946" w14:paraId="15524944" w14:textId="5B70FE3D">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9FEA946" w:rsidR="79FEA946">
              <w:rPr>
                <w:rFonts w:ascii="Calibri" w:hAnsi="Calibri" w:eastAsia="Calibri" w:cs="Calibri"/>
                <w:b w:val="1"/>
                <w:bCs w:val="1"/>
                <w:i w:val="0"/>
                <w:iCs w:val="0"/>
                <w:caps w:val="0"/>
                <w:smallCaps w:val="0"/>
                <w:color w:val="000000" w:themeColor="text1" w:themeTint="FF" w:themeShade="FF"/>
                <w:sz w:val="28"/>
                <w:szCs w:val="28"/>
                <w:lang w:val="en-GB"/>
              </w:rPr>
              <w:t xml:space="preserve">Speaking: </w:t>
            </w:r>
          </w:p>
          <w:p w:rsidR="79FEA946" w:rsidP="79FEA946" w:rsidRDefault="79FEA946" w14:paraId="7D250CD2" w14:textId="4B996ADF">
            <w:pPr>
              <w:pStyle w:val="ListParagraph"/>
              <w:numPr>
                <w:ilvl w:val="0"/>
                <w:numId w:val="13"/>
              </w:numPr>
              <w:spacing w:line="259" w:lineRule="auto"/>
              <w:rPr>
                <w:rFonts w:ascii="Candara" w:hAnsi="Candara" w:eastAsia="Candara" w:cs="Candara"/>
                <w:b w:val="0"/>
                <w:bCs w:val="0"/>
                <w:i w:val="0"/>
                <w:iCs w:val="0"/>
                <w:caps w:val="0"/>
                <w:smallCaps w:val="0"/>
                <w:color w:val="000000" w:themeColor="text1" w:themeTint="FF" w:themeShade="FF"/>
                <w:sz w:val="28"/>
                <w:szCs w:val="28"/>
              </w:rPr>
            </w:pPr>
            <w:r w:rsidRPr="79FEA946" w:rsidR="79FEA946">
              <w:rPr>
                <w:rFonts w:ascii="Candara" w:hAnsi="Candara" w:eastAsia="Candara" w:cs="Candara"/>
                <w:b w:val="0"/>
                <w:bCs w:val="0"/>
                <w:i w:val="1"/>
                <w:iCs w:val="1"/>
                <w:caps w:val="0"/>
                <w:smallCaps w:val="0"/>
                <w:color w:val="000000" w:themeColor="text1" w:themeTint="FF" w:themeShade="FF"/>
                <w:sz w:val="28"/>
                <w:szCs w:val="28"/>
                <w:lang w:val="en-GB"/>
              </w:rPr>
              <w:t>speak with increasing confidence, fluency and spontaneity, finding ways of communicating what they want to say, including through discussion and asking questions, and continually improving the accuracy of their pronunciation and intonation</w:t>
            </w:r>
          </w:p>
          <w:p w:rsidR="79FEA946" w:rsidP="79FEA946" w:rsidRDefault="79FEA946" w14:paraId="43604DA3" w14:textId="268974DD">
            <w:pPr>
              <w:spacing w:line="259" w:lineRule="auto"/>
              <w:rPr>
                <w:rFonts w:ascii="Calibri" w:hAnsi="Calibri" w:eastAsia="Calibri" w:cs="Calibri"/>
                <w:b w:val="0"/>
                <w:bCs w:val="0"/>
                <w:i w:val="0"/>
                <w:iCs w:val="0"/>
                <w:caps w:val="0"/>
                <w:smallCaps w:val="0"/>
                <w:color w:val="000000" w:themeColor="text1" w:themeTint="FF" w:themeShade="FF"/>
                <w:sz w:val="28"/>
                <w:szCs w:val="28"/>
              </w:rPr>
            </w:pPr>
          </w:p>
        </w:tc>
        <w:tc>
          <w:tcPr>
            <w:tcW w:w="4702" w:type="dxa"/>
            <w:tcMar/>
            <w:vAlign w:val="top"/>
          </w:tcPr>
          <w:p w:rsidR="79FEA946" w:rsidP="79FEA946" w:rsidRDefault="79FEA946" w14:paraId="5C29533F" w14:textId="7AC5B784">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9FEA946" w:rsidR="79FEA946">
              <w:rPr>
                <w:rFonts w:ascii="Calibri" w:hAnsi="Calibri" w:eastAsia="Calibri" w:cs="Calibri"/>
                <w:b w:val="1"/>
                <w:bCs w:val="1"/>
                <w:i w:val="0"/>
                <w:iCs w:val="0"/>
                <w:caps w:val="0"/>
                <w:smallCaps w:val="0"/>
                <w:color w:val="000000" w:themeColor="text1" w:themeTint="FF" w:themeShade="FF"/>
                <w:sz w:val="28"/>
                <w:szCs w:val="28"/>
                <w:lang w:val="en-GB"/>
              </w:rPr>
              <w:t xml:space="preserve">Writing: </w:t>
            </w:r>
          </w:p>
          <w:p w:rsidR="79FEA946" w:rsidP="79FEA946" w:rsidRDefault="79FEA946" w14:paraId="4CCD0A24" w14:textId="10E5FFD9">
            <w:pPr>
              <w:pStyle w:val="ListParagraph"/>
              <w:numPr>
                <w:ilvl w:val="0"/>
                <w:numId w:val="13"/>
              </w:numPr>
              <w:spacing w:line="259" w:lineRule="auto"/>
              <w:rPr>
                <w:rFonts w:ascii="Candara" w:hAnsi="Candara" w:eastAsia="Candara" w:cs="Candara"/>
                <w:b w:val="0"/>
                <w:bCs w:val="0"/>
                <w:i w:val="0"/>
                <w:iCs w:val="0"/>
                <w:caps w:val="0"/>
                <w:smallCaps w:val="0"/>
                <w:color w:val="000000" w:themeColor="text1" w:themeTint="FF" w:themeShade="FF"/>
                <w:sz w:val="28"/>
                <w:szCs w:val="28"/>
              </w:rPr>
            </w:pPr>
            <w:r w:rsidRPr="79FEA946" w:rsidR="79FEA946">
              <w:rPr>
                <w:rFonts w:ascii="Candara" w:hAnsi="Candara" w:eastAsia="Candara" w:cs="Candara"/>
                <w:b w:val="0"/>
                <w:bCs w:val="0"/>
                <w:i w:val="1"/>
                <w:iCs w:val="1"/>
                <w:caps w:val="0"/>
                <w:smallCaps w:val="0"/>
                <w:color w:val="000000" w:themeColor="text1" w:themeTint="FF" w:themeShade="FF"/>
                <w:sz w:val="28"/>
                <w:szCs w:val="28"/>
                <w:lang w:val="en-GB"/>
              </w:rPr>
              <w:t>write at varying length, for different purposes and audiences, using the variety of grammatical structures that they have learnt</w:t>
            </w:r>
          </w:p>
          <w:p w:rsidR="79FEA946" w:rsidP="79FEA946" w:rsidRDefault="79FEA946" w14:paraId="24E3BE4D" w14:textId="43D1C93E">
            <w:pPr>
              <w:spacing w:line="259" w:lineRule="auto"/>
              <w:rPr>
                <w:rFonts w:ascii="Calibri" w:hAnsi="Calibri" w:eastAsia="Calibri" w:cs="Calibri"/>
                <w:b w:val="0"/>
                <w:bCs w:val="0"/>
                <w:i w:val="0"/>
                <w:iCs w:val="0"/>
                <w:caps w:val="0"/>
                <w:smallCaps w:val="0"/>
                <w:color w:val="000000" w:themeColor="text1" w:themeTint="FF" w:themeShade="FF"/>
                <w:sz w:val="28"/>
                <w:szCs w:val="28"/>
              </w:rPr>
            </w:pPr>
          </w:p>
        </w:tc>
        <w:tc>
          <w:tcPr>
            <w:tcW w:w="4433" w:type="dxa"/>
            <w:tcMar/>
            <w:vAlign w:val="top"/>
          </w:tcPr>
          <w:p w:rsidR="79FEA946" w:rsidP="79FEA946" w:rsidRDefault="79FEA946" w14:paraId="610DB07F" w14:textId="3FA869BB">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9FEA946" w:rsidR="79FEA946">
              <w:rPr>
                <w:rFonts w:ascii="Calibri" w:hAnsi="Calibri" w:eastAsia="Calibri" w:cs="Calibri"/>
                <w:b w:val="1"/>
                <w:bCs w:val="1"/>
                <w:i w:val="0"/>
                <w:iCs w:val="0"/>
                <w:caps w:val="0"/>
                <w:smallCaps w:val="0"/>
                <w:color w:val="000000" w:themeColor="text1" w:themeTint="FF" w:themeShade="FF"/>
                <w:sz w:val="28"/>
                <w:szCs w:val="28"/>
                <w:lang w:val="en-GB"/>
              </w:rPr>
              <w:t>Reading and Listening:</w:t>
            </w:r>
          </w:p>
          <w:p w:rsidR="79FEA946" w:rsidP="79FEA946" w:rsidRDefault="79FEA946" w14:paraId="4C6AF1FB" w14:textId="1654BF47">
            <w:pPr>
              <w:pStyle w:val="ListParagraph"/>
              <w:numPr>
                <w:ilvl w:val="0"/>
                <w:numId w:val="13"/>
              </w:numPr>
              <w:spacing w:line="259" w:lineRule="auto"/>
              <w:rPr>
                <w:rFonts w:ascii="Candara" w:hAnsi="Candara" w:eastAsia="Candara" w:cs="Candara"/>
                <w:b w:val="0"/>
                <w:bCs w:val="0"/>
                <w:i w:val="0"/>
                <w:iCs w:val="0"/>
                <w:caps w:val="0"/>
                <w:smallCaps w:val="0"/>
                <w:color w:val="000000" w:themeColor="text1" w:themeTint="FF" w:themeShade="FF"/>
                <w:sz w:val="28"/>
                <w:szCs w:val="28"/>
              </w:rPr>
            </w:pPr>
            <w:r w:rsidRPr="79FEA946" w:rsidR="79FEA946">
              <w:rPr>
                <w:rFonts w:ascii="Candara" w:hAnsi="Candara" w:eastAsia="Candara" w:cs="Candara"/>
                <w:b w:val="0"/>
                <w:bCs w:val="0"/>
                <w:i w:val="1"/>
                <w:iCs w:val="1"/>
                <w:caps w:val="0"/>
                <w:smallCaps w:val="0"/>
                <w:color w:val="000000" w:themeColor="text1" w:themeTint="FF" w:themeShade="FF"/>
                <w:sz w:val="28"/>
                <w:szCs w:val="28"/>
                <w:lang w:val="en-GB"/>
              </w:rPr>
              <w:t>understand and respond to spoken and written language from a variety of authentic sources</w:t>
            </w:r>
          </w:p>
          <w:p w:rsidR="79FEA946" w:rsidP="79FEA946" w:rsidRDefault="79FEA946" w14:paraId="5E09ADAD" w14:textId="6CD166EB">
            <w:pPr>
              <w:pStyle w:val="ListParagraph"/>
              <w:numPr>
                <w:ilvl w:val="0"/>
                <w:numId w:val="13"/>
              </w:numPr>
              <w:spacing w:line="259" w:lineRule="auto"/>
              <w:rPr>
                <w:rFonts w:ascii="Candara" w:hAnsi="Candara" w:eastAsia="Candara" w:cs="Candara"/>
                <w:b w:val="0"/>
                <w:bCs w:val="0"/>
                <w:i w:val="0"/>
                <w:iCs w:val="0"/>
                <w:caps w:val="0"/>
                <w:smallCaps w:val="0"/>
                <w:color w:val="000000" w:themeColor="text1" w:themeTint="FF" w:themeShade="FF"/>
                <w:sz w:val="28"/>
                <w:szCs w:val="28"/>
              </w:rPr>
            </w:pPr>
            <w:r w:rsidRPr="79FEA946" w:rsidR="79FEA946">
              <w:rPr>
                <w:rFonts w:ascii="Candara" w:hAnsi="Candara" w:eastAsia="Candara" w:cs="Candara"/>
                <w:b w:val="0"/>
                <w:bCs w:val="0"/>
                <w:i w:val="1"/>
                <w:iCs w:val="1"/>
                <w:caps w:val="0"/>
                <w:smallCaps w:val="0"/>
                <w:color w:val="000000" w:themeColor="text1" w:themeTint="FF" w:themeShade="FF"/>
                <w:sz w:val="28"/>
                <w:szCs w:val="28"/>
                <w:lang w:val="en-GB"/>
              </w:rPr>
              <w:t>discover and develop an appreciation of a range of writing in the language studied.</w:t>
            </w:r>
          </w:p>
          <w:p w:rsidR="79FEA946" w:rsidP="79FEA946" w:rsidRDefault="79FEA946" w14:paraId="63758762" w14:textId="5A5FDD72">
            <w:pPr>
              <w:spacing w:line="259" w:lineRule="auto"/>
              <w:rPr>
                <w:rFonts w:ascii="Calibri" w:hAnsi="Calibri" w:eastAsia="Calibri" w:cs="Calibri"/>
                <w:b w:val="0"/>
                <w:bCs w:val="0"/>
                <w:i w:val="0"/>
                <w:iCs w:val="0"/>
                <w:caps w:val="0"/>
                <w:smallCaps w:val="0"/>
                <w:color w:val="000000" w:themeColor="text1" w:themeTint="FF" w:themeShade="FF"/>
                <w:sz w:val="28"/>
                <w:szCs w:val="28"/>
              </w:rPr>
            </w:pPr>
          </w:p>
        </w:tc>
      </w:tr>
      <w:tr w:rsidR="79FEA946" w:rsidTr="1065EEEC" w14:paraId="4275B4FA">
        <w:trPr>
          <w:trHeight w:val="3510"/>
        </w:trPr>
        <w:tc>
          <w:tcPr>
            <w:tcW w:w="15390" w:type="dxa"/>
            <w:gridSpan w:val="4"/>
            <w:tcMar/>
            <w:vAlign w:val="top"/>
          </w:tcPr>
          <w:p w:rsidR="79FEA946" w:rsidP="79FEA946" w:rsidRDefault="79FEA946" w14:paraId="2C08AB62" w14:textId="25E7745D">
            <w:pPr>
              <w:spacing w:line="259" w:lineRule="auto"/>
              <w:rPr>
                <w:rFonts w:ascii="Calibri" w:hAnsi="Calibri" w:eastAsia="Calibri" w:cs="Calibri"/>
                <w:b w:val="0"/>
                <w:bCs w:val="0"/>
                <w:i w:val="0"/>
                <w:iCs w:val="0"/>
                <w:caps w:val="0"/>
                <w:smallCaps w:val="0"/>
                <w:color w:val="000000" w:themeColor="text1" w:themeTint="FF" w:themeShade="FF"/>
                <w:sz w:val="28"/>
                <w:szCs w:val="28"/>
              </w:rPr>
            </w:pPr>
          </w:p>
          <w:p w:rsidR="79FEA946" w:rsidP="79FEA946" w:rsidRDefault="79FEA946" w14:paraId="26817C94" w14:textId="3BC1CFD9">
            <w:pPr>
              <w:spacing w:line="259" w:lineRule="auto"/>
              <w:rPr>
                <w:rFonts w:ascii="Calibri" w:hAnsi="Calibri" w:eastAsia="Calibri" w:cs="Calibri"/>
                <w:b w:val="0"/>
                <w:bCs w:val="0"/>
                <w:i w:val="1"/>
                <w:iCs w:val="1"/>
                <w:caps w:val="0"/>
                <w:smallCaps w:val="0"/>
                <w:color w:val="000000" w:themeColor="text1" w:themeTint="FF" w:themeShade="FF"/>
                <w:sz w:val="40"/>
                <w:szCs w:val="40"/>
                <w:lang w:val="en-GB"/>
              </w:rPr>
            </w:pPr>
            <w:r w:rsidRPr="79FEA946" w:rsidR="79FEA946">
              <w:rPr>
                <w:rFonts w:ascii="Calibri" w:hAnsi="Calibri" w:eastAsia="Calibri" w:cs="Calibri"/>
                <w:b w:val="0"/>
                <w:bCs w:val="0"/>
                <w:i w:val="1"/>
                <w:iCs w:val="1"/>
                <w:caps w:val="0"/>
                <w:smallCaps w:val="0"/>
                <w:color w:val="000000" w:themeColor="text1" w:themeTint="FF" w:themeShade="FF"/>
                <w:sz w:val="40"/>
                <w:szCs w:val="40"/>
                <w:lang w:val="en-GB"/>
              </w:rPr>
              <w:t>My personal progress:</w:t>
            </w:r>
            <w:r w:rsidRPr="79FEA946" w:rsidR="31AB9272">
              <w:rPr>
                <w:rFonts w:ascii="Calibri" w:hAnsi="Calibri" w:eastAsia="Calibri" w:cs="Calibri"/>
                <w:b w:val="0"/>
                <w:bCs w:val="0"/>
                <w:i w:val="1"/>
                <w:iCs w:val="1"/>
                <w:caps w:val="0"/>
                <w:smallCaps w:val="0"/>
                <w:color w:val="000000" w:themeColor="text1" w:themeTint="FF" w:themeShade="FF"/>
                <w:sz w:val="40"/>
                <w:szCs w:val="40"/>
                <w:lang w:val="en-GB"/>
              </w:rPr>
              <w:t xml:space="preserve">  Year 5</w:t>
            </w:r>
          </w:p>
          <w:tbl>
            <w:tblPr>
              <w:tblStyle w:val="TableGrid"/>
              <w:tblW w:w="0" w:type="auto"/>
              <w:tblLayout w:type="fixed"/>
              <w:tblLook w:val="06A0" w:firstRow="1" w:lastRow="0" w:firstColumn="1" w:lastColumn="0" w:noHBand="1" w:noVBand="1"/>
            </w:tblPr>
            <w:tblGrid>
              <w:gridCol w:w="3270"/>
              <w:gridCol w:w="2565"/>
              <w:gridCol w:w="2280"/>
              <w:gridCol w:w="2610"/>
              <w:gridCol w:w="4140"/>
            </w:tblGrid>
            <w:tr w:rsidR="79FEA946" w:rsidTr="79FEA946" w14:paraId="1CEE3748">
              <w:tc>
                <w:tcPr>
                  <w:tcW w:w="3270" w:type="dxa"/>
                  <w:tcMar/>
                  <w:vAlign w:val="top"/>
                </w:tcPr>
                <w:p w:rsidR="79FEA946" w:rsidP="79FEA946" w:rsidRDefault="79FEA946" w14:paraId="7EA6C17C" w14:textId="4C2C576A">
                  <w:pPr>
                    <w:spacing w:line="259" w:lineRule="auto"/>
                    <w:rPr>
                      <w:rFonts w:ascii="Calibri" w:hAnsi="Calibri" w:eastAsia="Calibri" w:cs="Calibri"/>
                      <w:b w:val="0"/>
                      <w:bCs w:val="0"/>
                      <w:i w:val="0"/>
                      <w:iCs w:val="0"/>
                      <w:color w:val="000000" w:themeColor="text1" w:themeTint="FF" w:themeShade="FF"/>
                      <w:sz w:val="48"/>
                      <w:szCs w:val="48"/>
                    </w:rPr>
                  </w:pPr>
                  <w:r w:rsidRPr="79FEA946" w:rsidR="79FEA946">
                    <w:rPr>
                      <w:rFonts w:ascii="Calibri" w:hAnsi="Calibri" w:eastAsia="Calibri" w:cs="Calibri"/>
                      <w:b w:val="0"/>
                      <w:bCs w:val="0"/>
                      <w:i w:val="1"/>
                      <w:iCs w:val="1"/>
                      <w:caps w:val="0"/>
                      <w:smallCaps w:val="0"/>
                      <w:color w:val="000000" w:themeColor="text1" w:themeTint="FF" w:themeShade="FF"/>
                      <w:sz w:val="48"/>
                      <w:szCs w:val="48"/>
                      <w:lang w:val="en-GB"/>
                    </w:rPr>
                    <w:t>Baseline score</w:t>
                  </w:r>
                </w:p>
              </w:tc>
              <w:tc>
                <w:tcPr>
                  <w:tcW w:w="2565" w:type="dxa"/>
                  <w:tcMar/>
                  <w:vAlign w:val="top"/>
                </w:tcPr>
                <w:p w:rsidR="79FEA946" w:rsidP="79FEA946" w:rsidRDefault="79FEA946" w14:paraId="176A7A4D" w14:textId="5D487B22">
                  <w:pPr>
                    <w:spacing w:line="259" w:lineRule="auto"/>
                    <w:rPr>
                      <w:rFonts w:ascii="Calibri" w:hAnsi="Calibri" w:eastAsia="Calibri" w:cs="Calibri"/>
                      <w:b w:val="0"/>
                      <w:bCs w:val="0"/>
                      <w:i w:val="0"/>
                      <w:iCs w:val="0"/>
                      <w:color w:val="000000" w:themeColor="text1" w:themeTint="FF" w:themeShade="FF"/>
                      <w:sz w:val="48"/>
                      <w:szCs w:val="48"/>
                    </w:rPr>
                  </w:pPr>
                  <w:r w:rsidRPr="79FEA946" w:rsidR="79FEA946">
                    <w:rPr>
                      <w:rFonts w:ascii="Calibri" w:hAnsi="Calibri" w:eastAsia="Calibri" w:cs="Calibri"/>
                      <w:b w:val="0"/>
                      <w:bCs w:val="0"/>
                      <w:i w:val="1"/>
                      <w:iCs w:val="1"/>
                      <w:caps w:val="0"/>
                      <w:smallCaps w:val="0"/>
                      <w:color w:val="000000" w:themeColor="text1" w:themeTint="FF" w:themeShade="FF"/>
                      <w:sz w:val="48"/>
                      <w:szCs w:val="48"/>
                      <w:lang w:val="en-GB"/>
                    </w:rPr>
                    <w:t>Autumn</w:t>
                  </w:r>
                </w:p>
              </w:tc>
              <w:tc>
                <w:tcPr>
                  <w:tcW w:w="2280" w:type="dxa"/>
                  <w:tcMar/>
                  <w:vAlign w:val="top"/>
                </w:tcPr>
                <w:p w:rsidR="79FEA946" w:rsidP="79FEA946" w:rsidRDefault="79FEA946" w14:paraId="4EDAB4B6" w14:textId="6E82A5D7">
                  <w:pPr>
                    <w:spacing w:line="259" w:lineRule="auto"/>
                    <w:rPr>
                      <w:rFonts w:ascii="Calibri" w:hAnsi="Calibri" w:eastAsia="Calibri" w:cs="Calibri"/>
                      <w:b w:val="0"/>
                      <w:bCs w:val="0"/>
                      <w:i w:val="0"/>
                      <w:iCs w:val="0"/>
                      <w:color w:val="000000" w:themeColor="text1" w:themeTint="FF" w:themeShade="FF"/>
                      <w:sz w:val="48"/>
                      <w:szCs w:val="48"/>
                    </w:rPr>
                  </w:pPr>
                  <w:r w:rsidRPr="79FEA946" w:rsidR="79FEA946">
                    <w:rPr>
                      <w:rFonts w:ascii="Calibri" w:hAnsi="Calibri" w:eastAsia="Calibri" w:cs="Calibri"/>
                      <w:b w:val="0"/>
                      <w:bCs w:val="0"/>
                      <w:i w:val="1"/>
                      <w:iCs w:val="1"/>
                      <w:caps w:val="0"/>
                      <w:smallCaps w:val="0"/>
                      <w:color w:val="000000" w:themeColor="text1" w:themeTint="FF" w:themeShade="FF"/>
                      <w:sz w:val="48"/>
                      <w:szCs w:val="48"/>
                      <w:lang w:val="en-GB"/>
                    </w:rPr>
                    <w:t>Spring</w:t>
                  </w:r>
                </w:p>
              </w:tc>
              <w:tc>
                <w:tcPr>
                  <w:tcW w:w="2610" w:type="dxa"/>
                  <w:tcMar/>
                  <w:vAlign w:val="top"/>
                </w:tcPr>
                <w:p w:rsidR="79FEA946" w:rsidP="79FEA946" w:rsidRDefault="79FEA946" w14:paraId="51910CE0" w14:textId="60494384">
                  <w:pPr>
                    <w:spacing w:line="259" w:lineRule="auto"/>
                    <w:rPr>
                      <w:rFonts w:ascii="Calibri" w:hAnsi="Calibri" w:eastAsia="Calibri" w:cs="Calibri"/>
                      <w:b w:val="0"/>
                      <w:bCs w:val="0"/>
                      <w:i w:val="0"/>
                      <w:iCs w:val="0"/>
                      <w:color w:val="000000" w:themeColor="text1" w:themeTint="FF" w:themeShade="FF"/>
                      <w:sz w:val="48"/>
                      <w:szCs w:val="48"/>
                    </w:rPr>
                  </w:pPr>
                  <w:r w:rsidRPr="79FEA946" w:rsidR="79FEA946">
                    <w:rPr>
                      <w:rFonts w:ascii="Calibri" w:hAnsi="Calibri" w:eastAsia="Calibri" w:cs="Calibri"/>
                      <w:b w:val="0"/>
                      <w:bCs w:val="0"/>
                      <w:i w:val="1"/>
                      <w:iCs w:val="1"/>
                      <w:caps w:val="0"/>
                      <w:smallCaps w:val="0"/>
                      <w:color w:val="000000" w:themeColor="text1" w:themeTint="FF" w:themeShade="FF"/>
                      <w:sz w:val="48"/>
                      <w:szCs w:val="48"/>
                      <w:lang w:val="en-GB"/>
                    </w:rPr>
                    <w:t>Summer</w:t>
                  </w:r>
                </w:p>
              </w:tc>
              <w:tc>
                <w:tcPr>
                  <w:tcW w:w="4140" w:type="dxa"/>
                  <w:tcMar/>
                  <w:vAlign w:val="top"/>
                </w:tcPr>
                <w:p w:rsidR="79FEA946" w:rsidP="79FEA946" w:rsidRDefault="79FEA946" w14:paraId="3BFD03EB" w14:textId="403738FD">
                  <w:pPr>
                    <w:spacing w:line="259" w:lineRule="auto"/>
                    <w:rPr>
                      <w:rFonts w:ascii="Calibri" w:hAnsi="Calibri" w:eastAsia="Calibri" w:cs="Calibri"/>
                      <w:b w:val="0"/>
                      <w:bCs w:val="0"/>
                      <w:i w:val="0"/>
                      <w:iCs w:val="0"/>
                      <w:color w:val="000000" w:themeColor="text1" w:themeTint="FF" w:themeShade="FF"/>
                      <w:sz w:val="48"/>
                      <w:szCs w:val="48"/>
                    </w:rPr>
                  </w:pPr>
                  <w:r w:rsidRPr="79FEA946" w:rsidR="79FEA946">
                    <w:rPr>
                      <w:rFonts w:ascii="Calibri" w:hAnsi="Calibri" w:eastAsia="Calibri" w:cs="Calibri"/>
                      <w:b w:val="0"/>
                      <w:bCs w:val="0"/>
                      <w:i w:val="1"/>
                      <w:iCs w:val="1"/>
                      <w:caps w:val="0"/>
                      <w:smallCaps w:val="0"/>
                      <w:color w:val="000000" w:themeColor="text1" w:themeTint="FF" w:themeShade="FF"/>
                      <w:sz w:val="48"/>
                      <w:szCs w:val="48"/>
                      <w:lang w:val="en-GB"/>
                    </w:rPr>
                    <w:t>Target</w:t>
                  </w:r>
                </w:p>
              </w:tc>
            </w:tr>
            <w:tr w:rsidR="79FEA946" w:rsidTr="79FEA946" w14:paraId="00E8CFE4">
              <w:tc>
                <w:tcPr>
                  <w:tcW w:w="3270" w:type="dxa"/>
                  <w:tcMar/>
                  <w:vAlign w:val="top"/>
                </w:tcPr>
                <w:p w:rsidR="79FEA946" w:rsidP="79FEA946" w:rsidRDefault="79FEA946" w14:paraId="0C550AC5" w14:textId="24E42DD0">
                  <w:pPr>
                    <w:spacing w:line="259" w:lineRule="auto"/>
                    <w:rPr>
                      <w:rFonts w:ascii="Calibri" w:hAnsi="Calibri" w:eastAsia="Calibri" w:cs="Calibri"/>
                      <w:b w:val="0"/>
                      <w:bCs w:val="0"/>
                      <w:i w:val="0"/>
                      <w:iCs w:val="0"/>
                      <w:color w:val="000000" w:themeColor="text1" w:themeTint="FF" w:themeShade="FF"/>
                      <w:sz w:val="48"/>
                      <w:szCs w:val="48"/>
                    </w:rPr>
                  </w:pPr>
                </w:p>
                <w:p w:rsidR="79FEA946" w:rsidP="79FEA946" w:rsidRDefault="79FEA946" w14:paraId="22D2B35F" w14:textId="517632E7">
                  <w:pPr>
                    <w:spacing w:line="259" w:lineRule="auto"/>
                    <w:rPr>
                      <w:rFonts w:ascii="Calibri" w:hAnsi="Calibri" w:eastAsia="Calibri" w:cs="Calibri"/>
                      <w:b w:val="0"/>
                      <w:bCs w:val="0"/>
                      <w:i w:val="0"/>
                      <w:iCs w:val="0"/>
                      <w:color w:val="000000" w:themeColor="text1" w:themeTint="FF" w:themeShade="FF"/>
                      <w:sz w:val="48"/>
                      <w:szCs w:val="48"/>
                    </w:rPr>
                  </w:pPr>
                </w:p>
              </w:tc>
              <w:tc>
                <w:tcPr>
                  <w:tcW w:w="2565" w:type="dxa"/>
                  <w:tcMar/>
                  <w:vAlign w:val="top"/>
                </w:tcPr>
                <w:p w:rsidR="79FEA946" w:rsidP="79FEA946" w:rsidRDefault="79FEA946" w14:paraId="69704C25" w14:textId="68E2B5E1">
                  <w:pPr>
                    <w:spacing w:line="259" w:lineRule="auto"/>
                    <w:rPr>
                      <w:rFonts w:ascii="Calibri" w:hAnsi="Calibri" w:eastAsia="Calibri" w:cs="Calibri"/>
                      <w:b w:val="0"/>
                      <w:bCs w:val="0"/>
                      <w:i w:val="0"/>
                      <w:iCs w:val="0"/>
                      <w:color w:val="000000" w:themeColor="text1" w:themeTint="FF" w:themeShade="FF"/>
                      <w:sz w:val="48"/>
                      <w:szCs w:val="48"/>
                    </w:rPr>
                  </w:pPr>
                </w:p>
              </w:tc>
              <w:tc>
                <w:tcPr>
                  <w:tcW w:w="2280" w:type="dxa"/>
                  <w:tcMar/>
                  <w:vAlign w:val="top"/>
                </w:tcPr>
                <w:p w:rsidR="79FEA946" w:rsidP="79FEA946" w:rsidRDefault="79FEA946" w14:paraId="17E4D8A0" w14:textId="33C05BDC">
                  <w:pPr>
                    <w:spacing w:line="259" w:lineRule="auto"/>
                    <w:rPr>
                      <w:rFonts w:ascii="Calibri" w:hAnsi="Calibri" w:eastAsia="Calibri" w:cs="Calibri"/>
                      <w:b w:val="0"/>
                      <w:bCs w:val="0"/>
                      <w:i w:val="0"/>
                      <w:iCs w:val="0"/>
                      <w:color w:val="000000" w:themeColor="text1" w:themeTint="FF" w:themeShade="FF"/>
                      <w:sz w:val="48"/>
                      <w:szCs w:val="48"/>
                    </w:rPr>
                  </w:pPr>
                </w:p>
              </w:tc>
              <w:tc>
                <w:tcPr>
                  <w:tcW w:w="2610" w:type="dxa"/>
                  <w:tcMar/>
                  <w:vAlign w:val="top"/>
                </w:tcPr>
                <w:p w:rsidR="79FEA946" w:rsidP="79FEA946" w:rsidRDefault="79FEA946" w14:paraId="5A41E5E5" w14:textId="156AC882">
                  <w:pPr>
                    <w:spacing w:line="259" w:lineRule="auto"/>
                    <w:rPr>
                      <w:rFonts w:ascii="Calibri" w:hAnsi="Calibri" w:eastAsia="Calibri" w:cs="Calibri"/>
                      <w:b w:val="0"/>
                      <w:bCs w:val="0"/>
                      <w:i w:val="0"/>
                      <w:iCs w:val="0"/>
                      <w:color w:val="000000" w:themeColor="text1" w:themeTint="FF" w:themeShade="FF"/>
                      <w:sz w:val="48"/>
                      <w:szCs w:val="48"/>
                    </w:rPr>
                  </w:pPr>
                </w:p>
              </w:tc>
              <w:tc>
                <w:tcPr>
                  <w:tcW w:w="4140" w:type="dxa"/>
                  <w:tcMar/>
                  <w:vAlign w:val="top"/>
                </w:tcPr>
                <w:p w:rsidR="79FEA946" w:rsidP="79FEA946" w:rsidRDefault="79FEA946" w14:paraId="45D2ABC6" w14:textId="3C3FB805">
                  <w:pPr>
                    <w:spacing w:line="259" w:lineRule="auto"/>
                    <w:rPr>
                      <w:rFonts w:ascii="Calibri" w:hAnsi="Calibri" w:eastAsia="Calibri" w:cs="Calibri"/>
                      <w:b w:val="0"/>
                      <w:bCs w:val="0"/>
                      <w:i w:val="0"/>
                      <w:iCs w:val="0"/>
                      <w:color w:val="000000" w:themeColor="text1" w:themeTint="FF" w:themeShade="FF"/>
                      <w:sz w:val="48"/>
                      <w:szCs w:val="48"/>
                    </w:rPr>
                  </w:pPr>
                </w:p>
              </w:tc>
            </w:tr>
          </w:tbl>
          <w:p w:rsidR="79FEA946" w:rsidP="1065EEEC" w:rsidRDefault="79FEA946" w14:paraId="67DE8587" w14:textId="3A82F083">
            <w:pPr>
              <w:pStyle w:val="Normal"/>
              <w:spacing w:line="259" w:lineRule="auto"/>
              <w:rPr>
                <w:rFonts w:ascii="Calibri" w:hAnsi="Calibri" w:eastAsia="Calibri" w:cs="Calibri"/>
                <w:b w:val="0"/>
                <w:bCs w:val="0"/>
                <w:i w:val="0"/>
                <w:iCs w:val="0"/>
                <w:caps w:val="0"/>
                <w:smallCaps w:val="0"/>
                <w:color w:val="000000" w:themeColor="text1" w:themeTint="FF" w:themeShade="FF"/>
                <w:sz w:val="28"/>
                <w:szCs w:val="28"/>
              </w:rPr>
            </w:pPr>
          </w:p>
        </w:tc>
      </w:tr>
    </w:tbl>
    <w:p w:rsidR="79FEA946" w:rsidP="79FEA946" w:rsidRDefault="79FEA946" w14:paraId="043A7F3D" w14:textId="1DDBA903">
      <w:pPr>
        <w:pStyle w:val="Normal"/>
      </w:pPr>
    </w:p>
    <w:sectPr>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e5520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986c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d532a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f562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f2c6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87b9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11a7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dca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115f1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51f1d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43de1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6628c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9d9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f120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6f0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DB2305"/>
    <w:rsid w:val="01B4B856"/>
    <w:rsid w:val="01F0FEED"/>
    <w:rsid w:val="03AD0960"/>
    <w:rsid w:val="049471F7"/>
    <w:rsid w:val="04EC5918"/>
    <w:rsid w:val="075639C9"/>
    <w:rsid w:val="094F04A1"/>
    <w:rsid w:val="0F6DD5F4"/>
    <w:rsid w:val="1065EEEC"/>
    <w:rsid w:val="120FF20E"/>
    <w:rsid w:val="12A166C1"/>
    <w:rsid w:val="12A530E7"/>
    <w:rsid w:val="12A576B6"/>
    <w:rsid w:val="13E9A9DA"/>
    <w:rsid w:val="145553EB"/>
    <w:rsid w:val="1739D8D5"/>
    <w:rsid w:val="1778E7D9"/>
    <w:rsid w:val="1890BEA9"/>
    <w:rsid w:val="1890BEA9"/>
    <w:rsid w:val="190BC74B"/>
    <w:rsid w:val="1988C90F"/>
    <w:rsid w:val="21A4612A"/>
    <w:rsid w:val="26CDD5D8"/>
    <w:rsid w:val="286403D7"/>
    <w:rsid w:val="29405B8B"/>
    <w:rsid w:val="2D3D175C"/>
    <w:rsid w:val="2DD79F6F"/>
    <w:rsid w:val="31AB9272"/>
    <w:rsid w:val="3268E636"/>
    <w:rsid w:val="33C5813D"/>
    <w:rsid w:val="33D85A43"/>
    <w:rsid w:val="381228D6"/>
    <w:rsid w:val="39CB253C"/>
    <w:rsid w:val="3A2387EA"/>
    <w:rsid w:val="3EEF0EA5"/>
    <w:rsid w:val="417A0C36"/>
    <w:rsid w:val="4226AC49"/>
    <w:rsid w:val="4346709F"/>
    <w:rsid w:val="44DB2305"/>
    <w:rsid w:val="44E24100"/>
    <w:rsid w:val="45F4163E"/>
    <w:rsid w:val="4775F7CA"/>
    <w:rsid w:val="4B0C58C4"/>
    <w:rsid w:val="4C1D14D7"/>
    <w:rsid w:val="4DB2DA87"/>
    <w:rsid w:val="4E9C573D"/>
    <w:rsid w:val="4EF3F47A"/>
    <w:rsid w:val="50D38CDA"/>
    <w:rsid w:val="5244BD99"/>
    <w:rsid w:val="52591FD9"/>
    <w:rsid w:val="54004BB5"/>
    <w:rsid w:val="54B33B0A"/>
    <w:rsid w:val="54F27064"/>
    <w:rsid w:val="557778A3"/>
    <w:rsid w:val="589AD6C0"/>
    <w:rsid w:val="58B3FF1D"/>
    <w:rsid w:val="5A36A721"/>
    <w:rsid w:val="5D1D17B6"/>
    <w:rsid w:val="5F4F1B31"/>
    <w:rsid w:val="66AFDCBF"/>
    <w:rsid w:val="6988C95F"/>
    <w:rsid w:val="6D6F7F6C"/>
    <w:rsid w:val="6E5F0643"/>
    <w:rsid w:val="6F48769E"/>
    <w:rsid w:val="71FEAC3B"/>
    <w:rsid w:val="7351E3AE"/>
    <w:rsid w:val="785E39E3"/>
    <w:rsid w:val="793447F0"/>
    <w:rsid w:val="79A1B8EA"/>
    <w:rsid w:val="79FEA946"/>
    <w:rsid w:val="7B8D3F0F"/>
    <w:rsid w:val="7C1EB3C2"/>
    <w:rsid w:val="7CF03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2305"/>
  <w15:chartTrackingRefBased/>
  <w15:docId w15:val="{42A91EFD-F21B-413B-8B32-17A74CCC2B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a87c48f29f848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8B67FBD16548BFA96F1A4F0424D9" ma:contentTypeVersion="17" ma:contentTypeDescription="Create a new document." ma:contentTypeScope="" ma:versionID="5d80952b4ccd0423f71447c2b2faa27e">
  <xsd:schema xmlns:xsd="http://www.w3.org/2001/XMLSchema" xmlns:xs="http://www.w3.org/2001/XMLSchema" xmlns:p="http://schemas.microsoft.com/office/2006/metadata/properties" xmlns:ns2="10265577-d3ac-4f51-89e7-59c9e85535f1" xmlns:ns3="0374c427-b7f2-44eb-81c7-02bb7c1e0bfd" targetNamespace="http://schemas.microsoft.com/office/2006/metadata/properties" ma:root="true" ma:fieldsID="9746a43bbead70c256a029c03fdeff44" ns2:_="" ns3:_="">
    <xsd:import namespace="10265577-d3ac-4f51-89e7-59c9e85535f1"/>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5577-d3ac-4f51-89e7-59c9e8553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c2d2d2-727f-43b7-b935-70e2d29cbb39}"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74c427-b7f2-44eb-81c7-02bb7c1e0bfd" xsi:nil="true"/>
    <lcf76f155ced4ddcb4097134ff3c332f xmlns="10265577-d3ac-4f51-89e7-59c9e85535f1">
      <Terms xmlns="http://schemas.microsoft.com/office/infopath/2007/PartnerControls"/>
    </lcf76f155ced4ddcb4097134ff3c332f>
    <SharedWithUsers xmlns="0374c427-b7f2-44eb-81c7-02bb7c1e0bfd">
      <UserInfo>
        <DisplayName>Mrs E Dumitru</DisplayName>
        <AccountId>180</AccountId>
        <AccountType/>
      </UserInfo>
      <UserInfo>
        <DisplayName>Mrs M Johnson</DisplayName>
        <AccountId>24</AccountId>
        <AccountType/>
      </UserInfo>
    </SharedWithUsers>
    <MediaLengthInSeconds xmlns="10265577-d3ac-4f51-89e7-59c9e85535f1" xsi:nil="true"/>
  </documentManagement>
</p:properties>
</file>

<file path=customXml/itemProps1.xml><?xml version="1.0" encoding="utf-8"?>
<ds:datastoreItem xmlns:ds="http://schemas.openxmlformats.org/officeDocument/2006/customXml" ds:itemID="{4A10C419-80DC-4430-8778-8DD0525CB382}"/>
</file>

<file path=customXml/itemProps2.xml><?xml version="1.0" encoding="utf-8"?>
<ds:datastoreItem xmlns:ds="http://schemas.openxmlformats.org/officeDocument/2006/customXml" ds:itemID="{5DA01072-DA9D-4621-8958-2C41BD39B7CF}"/>
</file>

<file path=customXml/itemProps3.xml><?xml version="1.0" encoding="utf-8"?>
<ds:datastoreItem xmlns:ds="http://schemas.openxmlformats.org/officeDocument/2006/customXml" ds:itemID="{8EA01905-6D72-4884-B284-21B09C9E44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N Hughes</dc:creator>
  <keywords/>
  <dc:description/>
  <lastModifiedBy>Mrs N Hughes</lastModifiedBy>
  <revision>3</revision>
  <dcterms:created xsi:type="dcterms:W3CDTF">2022-11-14T11:08:42.0000000Z</dcterms:created>
  <dcterms:modified xsi:type="dcterms:W3CDTF">2022-11-17T10:09:44.1784688Z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0x0101004ED78B67FBD16548BFA96F1A4F0424D9</vt:lpwstr>
  </property>
  <property fmtid="{D5CDD505-2E9C-101B-9397-08002B2CF9AE}" pid="3" name="Order">
    <vt:r8>898000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